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36AC" w14:textId="77777777" w:rsidR="00E22DD6" w:rsidRDefault="00E22DD6" w:rsidP="00E22DD6">
      <w:pPr>
        <w:jc w:val="center"/>
        <w:rPr>
          <w:b/>
          <w:bCs/>
          <w:sz w:val="32"/>
          <w:szCs w:val="32"/>
        </w:rPr>
      </w:pPr>
      <w:r w:rsidRPr="0075612E">
        <w:rPr>
          <w:b/>
          <w:bCs/>
          <w:sz w:val="32"/>
          <w:szCs w:val="32"/>
        </w:rPr>
        <w:t>Jacki J. Noh</w:t>
      </w:r>
    </w:p>
    <w:p w14:paraId="178647D8" w14:textId="77777777" w:rsidR="00E22DD6" w:rsidRPr="007A107B" w:rsidRDefault="00E22DD6" w:rsidP="00E22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A1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57ED78D" w14:textId="77777777" w:rsidR="009B738B" w:rsidRPr="00205D02" w:rsidRDefault="00E22DD6" w:rsidP="00552E55">
      <w:pPr>
        <w:jc w:val="both"/>
        <w:rPr>
          <w:rFonts w:eastAsia="Batang"/>
          <w:bCs/>
          <w:sz w:val="22"/>
          <w:szCs w:val="22"/>
          <w:lang w:eastAsia="ko-KR"/>
        </w:rPr>
      </w:pPr>
      <w:r w:rsidRPr="002F1E98">
        <w:rPr>
          <w:bCs/>
          <w:sz w:val="22"/>
          <w:szCs w:val="22"/>
        </w:rPr>
        <w:t>55</w:t>
      </w:r>
      <w:r w:rsidR="009B738B">
        <w:rPr>
          <w:rFonts w:eastAsiaTheme="minorEastAsia" w:hint="eastAsia"/>
          <w:bCs/>
          <w:sz w:val="22"/>
          <w:szCs w:val="22"/>
          <w:lang w:eastAsia="ko-KR"/>
        </w:rPr>
        <w:t>0 N. San Pedro Rd.</w:t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C72D7">
        <w:rPr>
          <w:rFonts w:eastAsiaTheme="minorEastAsia" w:hint="eastAsia"/>
          <w:bCs/>
          <w:sz w:val="22"/>
          <w:szCs w:val="22"/>
          <w:lang w:eastAsia="ko-KR"/>
        </w:rPr>
        <w:tab/>
      </w:r>
      <w:r w:rsidR="005C72D7">
        <w:rPr>
          <w:rFonts w:eastAsiaTheme="minorEastAsia" w:hint="eastAsia"/>
          <w:bCs/>
          <w:sz w:val="22"/>
          <w:szCs w:val="22"/>
          <w:lang w:eastAsia="ko-KR"/>
        </w:rPr>
        <w:tab/>
      </w:r>
      <w:r w:rsidR="005C72D7">
        <w:rPr>
          <w:rFonts w:eastAsiaTheme="minorEastAsia" w:hint="eastAsia"/>
          <w:bCs/>
          <w:sz w:val="22"/>
          <w:szCs w:val="22"/>
          <w:lang w:eastAsia="ko-KR"/>
        </w:rPr>
        <w:tab/>
      </w:r>
      <w:r w:rsidR="009B738B">
        <w:rPr>
          <w:rFonts w:eastAsiaTheme="minorEastAsia" w:hint="eastAsia"/>
          <w:bCs/>
          <w:sz w:val="22"/>
          <w:szCs w:val="22"/>
          <w:lang w:eastAsia="ko-KR"/>
        </w:rPr>
        <w:t>(</w:t>
      </w:r>
      <w:r w:rsidR="00552E55" w:rsidRPr="002F1E98">
        <w:rPr>
          <w:bCs/>
          <w:sz w:val="22"/>
          <w:szCs w:val="22"/>
        </w:rPr>
        <w:t>510</w:t>
      </w:r>
      <w:r w:rsidR="009B738B">
        <w:rPr>
          <w:rFonts w:eastAsiaTheme="minorEastAsia" w:hint="eastAsia"/>
          <w:bCs/>
          <w:sz w:val="22"/>
          <w:szCs w:val="22"/>
          <w:lang w:eastAsia="ko-KR"/>
        </w:rPr>
        <w:t>) 914-7596</w:t>
      </w:r>
      <w:r w:rsidR="00552E55" w:rsidRPr="002F1E98">
        <w:rPr>
          <w:bCs/>
          <w:sz w:val="22"/>
          <w:szCs w:val="22"/>
        </w:rPr>
        <w:t xml:space="preserve"> </w:t>
      </w:r>
      <w:r w:rsidR="00205D02">
        <w:rPr>
          <w:rFonts w:eastAsia="Batang" w:hint="eastAsia"/>
          <w:bCs/>
          <w:sz w:val="22"/>
          <w:szCs w:val="22"/>
          <w:lang w:eastAsia="ko-KR"/>
        </w:rPr>
        <w:t>(Call/Text)</w:t>
      </w:r>
    </w:p>
    <w:p w14:paraId="3E200AE6" w14:textId="77777777" w:rsidR="00E93666" w:rsidRDefault="009B738B" w:rsidP="00552E55">
      <w:pPr>
        <w:jc w:val="both"/>
        <w:rPr>
          <w:rFonts w:eastAsia="Batang"/>
          <w:lang w:eastAsia="ko-KR"/>
        </w:rPr>
      </w:pPr>
      <w:r>
        <w:rPr>
          <w:rFonts w:eastAsiaTheme="minorEastAsia" w:hint="eastAsia"/>
          <w:bCs/>
          <w:sz w:val="22"/>
          <w:szCs w:val="22"/>
          <w:lang w:eastAsia="ko-KR"/>
        </w:rPr>
        <w:t>San Rafael</w:t>
      </w:r>
      <w:r w:rsidR="00E22DD6" w:rsidRPr="002F1E98">
        <w:rPr>
          <w:bCs/>
          <w:sz w:val="22"/>
          <w:szCs w:val="22"/>
        </w:rPr>
        <w:t>, CA 94</w:t>
      </w:r>
      <w:r>
        <w:rPr>
          <w:rFonts w:eastAsiaTheme="minorEastAsia" w:hint="eastAsia"/>
          <w:bCs/>
          <w:sz w:val="22"/>
          <w:szCs w:val="22"/>
          <w:lang w:eastAsia="ko-KR"/>
        </w:rPr>
        <w:t>903</w:t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52E55" w:rsidRPr="002F1E98">
        <w:rPr>
          <w:bCs/>
          <w:sz w:val="22"/>
          <w:szCs w:val="22"/>
        </w:rPr>
        <w:tab/>
      </w:r>
      <w:r w:rsidR="005C72D7">
        <w:rPr>
          <w:rFonts w:eastAsiaTheme="minorEastAsia" w:hint="eastAsia"/>
          <w:bCs/>
          <w:sz w:val="22"/>
          <w:szCs w:val="22"/>
          <w:lang w:eastAsia="ko-KR"/>
        </w:rPr>
        <w:tab/>
      </w:r>
      <w:r w:rsidR="005C72D7">
        <w:rPr>
          <w:rFonts w:eastAsiaTheme="minorEastAsia" w:hint="eastAsia"/>
          <w:bCs/>
          <w:sz w:val="22"/>
          <w:szCs w:val="22"/>
          <w:lang w:eastAsia="ko-KR"/>
        </w:rPr>
        <w:tab/>
      </w:r>
      <w:r w:rsidR="005C72D7">
        <w:rPr>
          <w:rFonts w:eastAsiaTheme="minorEastAsia" w:hint="eastAsia"/>
          <w:bCs/>
          <w:sz w:val="22"/>
          <w:szCs w:val="22"/>
          <w:lang w:eastAsia="ko-KR"/>
        </w:rPr>
        <w:tab/>
      </w:r>
      <w:r w:rsidR="00E93666">
        <w:rPr>
          <w:rFonts w:eastAsia="Batang" w:hint="eastAsia"/>
          <w:bCs/>
          <w:sz w:val="22"/>
          <w:szCs w:val="22"/>
          <w:lang w:eastAsia="ko-KR"/>
        </w:rPr>
        <w:tab/>
      </w:r>
      <w:hyperlink r:id="rId8" w:history="1">
        <w:r w:rsidR="00952154" w:rsidRPr="00952154">
          <w:rPr>
            <w:rStyle w:val="Hyperlink"/>
            <w:bCs/>
            <w:color w:val="auto"/>
            <w:sz w:val="22"/>
            <w:szCs w:val="22"/>
            <w:u w:val="none"/>
            <w:lang w:val="pt-BR"/>
          </w:rPr>
          <w:t>www.transkorean.com</w:t>
        </w:r>
      </w:hyperlink>
      <w:r w:rsidR="0021774C">
        <w:rPr>
          <w:rFonts w:eastAsiaTheme="minorEastAsia" w:hint="eastAsia"/>
          <w:lang w:eastAsia="ko-KR"/>
        </w:rPr>
        <w:tab/>
      </w:r>
      <w:r w:rsidR="0021774C">
        <w:rPr>
          <w:rFonts w:eastAsiaTheme="minorEastAsia" w:hint="eastAsia"/>
          <w:lang w:eastAsia="ko-KR"/>
        </w:rPr>
        <w:tab/>
      </w:r>
    </w:p>
    <w:p w14:paraId="6E4EE8C0" w14:textId="77777777" w:rsidR="004902FC" w:rsidRPr="0021774C" w:rsidRDefault="00E93666" w:rsidP="00552E55">
      <w:pPr>
        <w:jc w:val="both"/>
        <w:rPr>
          <w:rFonts w:eastAsiaTheme="minorEastAsia"/>
          <w:bCs/>
          <w:sz w:val="22"/>
          <w:szCs w:val="22"/>
          <w:lang w:val="pt-BR" w:eastAsia="ko-KR"/>
        </w:rPr>
      </w:pPr>
      <w:r>
        <w:rPr>
          <w:rFonts w:eastAsia="Batang" w:hint="eastAsia"/>
          <w:lang w:eastAsia="ko-KR"/>
        </w:rPr>
        <w:t>USA</w:t>
      </w:r>
      <w:r w:rsidR="0021774C">
        <w:rPr>
          <w:rFonts w:eastAsiaTheme="minorEastAsia" w:hint="eastAsia"/>
          <w:lang w:eastAsia="ko-KR"/>
        </w:rPr>
        <w:tab/>
      </w:r>
      <w:r w:rsidR="0021774C">
        <w:rPr>
          <w:rFonts w:eastAsiaTheme="minorEastAsia" w:hint="eastAsia"/>
          <w:lang w:eastAsia="ko-KR"/>
        </w:rPr>
        <w:tab/>
      </w:r>
      <w:r w:rsidR="0021774C">
        <w:rPr>
          <w:rFonts w:eastAsiaTheme="minorEastAsia" w:hint="eastAsia"/>
          <w:lang w:eastAsia="ko-KR"/>
        </w:rPr>
        <w:tab/>
      </w:r>
      <w:r w:rsidR="0021774C">
        <w:rPr>
          <w:rFonts w:eastAsiaTheme="minorEastAsia" w:hint="eastAsia"/>
          <w:lang w:eastAsia="ko-KR"/>
        </w:rPr>
        <w:tab/>
      </w:r>
      <w:r w:rsidR="005C72D7">
        <w:rPr>
          <w:rFonts w:eastAsiaTheme="minorEastAsia" w:hint="eastAsia"/>
          <w:lang w:eastAsia="ko-KR"/>
        </w:rPr>
        <w:tab/>
      </w:r>
      <w:r w:rsidR="005C72D7">
        <w:rPr>
          <w:rFonts w:eastAsiaTheme="minorEastAsia" w:hint="eastAsia"/>
          <w:lang w:eastAsia="ko-KR"/>
        </w:rPr>
        <w:tab/>
      </w:r>
      <w:r w:rsidR="005C72D7">
        <w:rPr>
          <w:rFonts w:eastAsiaTheme="minorEastAsia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hyperlink r:id="rId9" w:history="1">
        <w:r w:rsidR="0021774C" w:rsidRPr="002F1E98">
          <w:rPr>
            <w:rStyle w:val="Hyperlink"/>
            <w:bCs/>
            <w:color w:val="auto"/>
            <w:sz w:val="22"/>
            <w:szCs w:val="22"/>
            <w:u w:val="none"/>
            <w:lang w:val="pt-BR"/>
          </w:rPr>
          <w:t>jacki@transkorean.com</w:t>
        </w:r>
      </w:hyperlink>
    </w:p>
    <w:p w14:paraId="64440DBA" w14:textId="77777777" w:rsidR="00E22DD6" w:rsidRPr="00952154" w:rsidRDefault="00E22DD6" w:rsidP="004902FC">
      <w:pPr>
        <w:pStyle w:val="Heading2"/>
        <w:jc w:val="center"/>
        <w:rPr>
          <w:b w:val="0"/>
          <w:bCs/>
          <w:sz w:val="22"/>
          <w:szCs w:val="22"/>
          <w:lang w:val="pt-BR"/>
        </w:rPr>
      </w:pPr>
    </w:p>
    <w:p w14:paraId="21CF7BB4" w14:textId="77777777" w:rsidR="00E22DD6" w:rsidRDefault="00E22DD6" w:rsidP="00E22DD6">
      <w:pPr>
        <w:pStyle w:val="Heading2"/>
        <w:rPr>
          <w:rFonts w:eastAsiaTheme="minorEastAsia"/>
          <w:b w:val="0"/>
          <w:bCs/>
          <w:sz w:val="22"/>
          <w:szCs w:val="22"/>
          <w:lang w:eastAsia="ko-KR"/>
        </w:rPr>
      </w:pPr>
      <w:r w:rsidRPr="002F1E98">
        <w:rPr>
          <w:b w:val="0"/>
          <w:bCs/>
          <w:sz w:val="22"/>
          <w:szCs w:val="22"/>
        </w:rPr>
        <w:t>Conference</w:t>
      </w:r>
      <w:r w:rsidR="00A91479"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 and court </w:t>
      </w:r>
      <w:r w:rsidRPr="002F1E98">
        <w:rPr>
          <w:b w:val="0"/>
          <w:bCs/>
          <w:sz w:val="22"/>
          <w:szCs w:val="22"/>
        </w:rPr>
        <w:t>interpreter, translator, interpreter trainer, and voice-over talent since 1986</w:t>
      </w:r>
    </w:p>
    <w:p w14:paraId="2FC967C8" w14:textId="77777777" w:rsidR="00A91479" w:rsidRPr="00A91479" w:rsidRDefault="00A91479" w:rsidP="00A91479">
      <w:pPr>
        <w:rPr>
          <w:rFonts w:eastAsiaTheme="minorEastAsia"/>
          <w:lang w:eastAsia="ko-KR"/>
        </w:rPr>
      </w:pPr>
    </w:p>
    <w:p w14:paraId="5C9F30C2" w14:textId="1A9BB881" w:rsidR="00A91479" w:rsidRDefault="00872BD0" w:rsidP="00E22DD6">
      <w:pPr>
        <w:rPr>
          <w:rFonts w:eastAsiaTheme="minorEastAsia"/>
          <w:bCs/>
          <w:sz w:val="22"/>
          <w:szCs w:val="22"/>
          <w:lang w:eastAsia="ko-KR"/>
        </w:rPr>
      </w:pPr>
      <w:r>
        <w:rPr>
          <w:rFonts w:eastAsiaTheme="minorEastAsia"/>
          <w:bCs/>
          <w:sz w:val="22"/>
          <w:szCs w:val="22"/>
          <w:lang w:eastAsia="ko-KR"/>
        </w:rPr>
        <w:t>3</w:t>
      </w:r>
      <w:r w:rsidR="00292881">
        <w:rPr>
          <w:rFonts w:eastAsiaTheme="minorEastAsia"/>
          <w:bCs/>
          <w:sz w:val="22"/>
          <w:szCs w:val="22"/>
          <w:lang w:eastAsia="ko-KR"/>
        </w:rPr>
        <w:t>5</w:t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 xml:space="preserve"> years of </w:t>
      </w:r>
      <w:r w:rsidR="00A91479">
        <w:rPr>
          <w:rFonts w:eastAsiaTheme="minorEastAsia" w:hint="eastAsia"/>
          <w:bCs/>
          <w:sz w:val="22"/>
          <w:szCs w:val="22"/>
          <w:lang w:eastAsia="ko-KR"/>
        </w:rPr>
        <w:t xml:space="preserve">experience </w:t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 xml:space="preserve">working </w:t>
      </w:r>
      <w:r w:rsidR="00A91479">
        <w:rPr>
          <w:rFonts w:eastAsiaTheme="minorEastAsia" w:hint="eastAsia"/>
          <w:bCs/>
          <w:sz w:val="22"/>
          <w:szCs w:val="22"/>
          <w:lang w:eastAsia="ko-KR"/>
        </w:rPr>
        <w:t xml:space="preserve">in court trial settings </w:t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 xml:space="preserve">as Certified Court Interpreter and </w:t>
      </w:r>
      <w:r w:rsidR="00A91479">
        <w:rPr>
          <w:rFonts w:eastAsiaTheme="minorEastAsia" w:hint="eastAsia"/>
          <w:bCs/>
          <w:sz w:val="22"/>
          <w:szCs w:val="22"/>
          <w:lang w:eastAsia="ko-KR"/>
        </w:rPr>
        <w:t>Linguistic Expert Witness</w:t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 xml:space="preserve"> </w:t>
      </w:r>
    </w:p>
    <w:p w14:paraId="621E58CB" w14:textId="77777777" w:rsidR="002F1E98" w:rsidRPr="00A91479" w:rsidRDefault="00A91479" w:rsidP="00E22DD6">
      <w:pPr>
        <w:rPr>
          <w:rFonts w:eastAsiaTheme="minorEastAsia"/>
          <w:bCs/>
          <w:sz w:val="22"/>
          <w:szCs w:val="22"/>
          <w:lang w:eastAsia="ko-KR"/>
        </w:rPr>
      </w:pPr>
      <w:r>
        <w:rPr>
          <w:rFonts w:eastAsiaTheme="minorEastAsia" w:hint="eastAsia"/>
          <w:bCs/>
          <w:sz w:val="22"/>
          <w:szCs w:val="22"/>
          <w:lang w:eastAsia="ko-KR"/>
        </w:rPr>
        <w:t xml:space="preserve"> </w:t>
      </w:r>
    </w:p>
    <w:p w14:paraId="4141472D" w14:textId="77777777" w:rsidR="00E22DD6" w:rsidRPr="002F1E98" w:rsidRDefault="00E22DD6" w:rsidP="00E22DD6">
      <w:pPr>
        <w:rPr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t xml:space="preserve">Languages: </w:t>
      </w:r>
      <w:r w:rsidRPr="002F1E98">
        <w:rPr>
          <w:b/>
          <w:bCs/>
          <w:sz w:val="22"/>
          <w:szCs w:val="22"/>
        </w:rPr>
        <w:tab/>
      </w:r>
      <w:r w:rsidR="003F00C6" w:rsidRPr="002F1E98">
        <w:rPr>
          <w:b/>
          <w:bCs/>
          <w:sz w:val="22"/>
          <w:szCs w:val="22"/>
        </w:rPr>
        <w:tab/>
      </w:r>
      <w:r w:rsidRPr="002F1E98">
        <w:rPr>
          <w:bCs/>
          <w:sz w:val="22"/>
          <w:szCs w:val="22"/>
        </w:rPr>
        <w:t xml:space="preserve"> </w:t>
      </w:r>
      <w:r w:rsidR="003F00C6" w:rsidRPr="002F1E98">
        <w:rPr>
          <w:bCs/>
          <w:sz w:val="22"/>
          <w:szCs w:val="22"/>
        </w:rPr>
        <w:t xml:space="preserve">  </w:t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ab/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ab/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ab/>
      </w:r>
      <w:r w:rsidRPr="002F1E98">
        <w:rPr>
          <w:b/>
          <w:bCs/>
          <w:sz w:val="22"/>
          <w:szCs w:val="22"/>
        </w:rPr>
        <w:t>Korean</w:t>
      </w:r>
      <w:r w:rsidR="003F00C6" w:rsidRPr="002F1E98">
        <w:rPr>
          <w:b/>
          <w:bCs/>
          <w:sz w:val="22"/>
          <w:szCs w:val="22"/>
        </w:rPr>
        <w:t xml:space="preserve">: </w:t>
      </w:r>
      <w:r w:rsidR="003F00C6" w:rsidRPr="002F1E98">
        <w:rPr>
          <w:bCs/>
          <w:sz w:val="22"/>
          <w:szCs w:val="22"/>
        </w:rPr>
        <w:t xml:space="preserve">Native </w:t>
      </w:r>
      <w:r w:rsidR="003F00C6" w:rsidRPr="002F1E98">
        <w:rPr>
          <w:bCs/>
          <w:sz w:val="22"/>
          <w:szCs w:val="22"/>
        </w:rPr>
        <w:tab/>
      </w:r>
      <w:r w:rsidR="003F00C6" w:rsidRPr="002F1E98">
        <w:rPr>
          <w:bCs/>
          <w:sz w:val="22"/>
          <w:szCs w:val="22"/>
        </w:rPr>
        <w:tab/>
      </w:r>
      <w:r w:rsidRPr="002F1E98">
        <w:rPr>
          <w:bCs/>
          <w:sz w:val="22"/>
          <w:szCs w:val="22"/>
        </w:rPr>
        <w:t xml:space="preserve"> </w:t>
      </w:r>
      <w:r w:rsidR="00B2093C">
        <w:rPr>
          <w:rFonts w:eastAsiaTheme="minorEastAsia" w:hint="eastAsia"/>
          <w:bCs/>
          <w:sz w:val="22"/>
          <w:szCs w:val="22"/>
          <w:lang w:eastAsia="ko-KR"/>
        </w:rPr>
        <w:tab/>
      </w:r>
      <w:r w:rsidRPr="002F1E98">
        <w:rPr>
          <w:b/>
          <w:bCs/>
          <w:sz w:val="22"/>
          <w:szCs w:val="22"/>
        </w:rPr>
        <w:t>English</w:t>
      </w:r>
      <w:r w:rsidR="003F00C6" w:rsidRPr="002F1E98">
        <w:rPr>
          <w:b/>
          <w:bCs/>
          <w:sz w:val="22"/>
          <w:szCs w:val="22"/>
        </w:rPr>
        <w:t xml:space="preserve">:  </w:t>
      </w:r>
      <w:r w:rsidR="003F00C6" w:rsidRPr="002F1E98">
        <w:rPr>
          <w:bCs/>
          <w:sz w:val="22"/>
          <w:szCs w:val="22"/>
        </w:rPr>
        <w:t>Near-Native</w:t>
      </w:r>
      <w:r w:rsidRPr="002F1E98">
        <w:rPr>
          <w:bCs/>
          <w:sz w:val="22"/>
          <w:szCs w:val="22"/>
        </w:rPr>
        <w:t xml:space="preserve"> </w:t>
      </w:r>
    </w:p>
    <w:p w14:paraId="0054649D" w14:textId="77777777" w:rsidR="00801DD5" w:rsidRPr="002F1E98" w:rsidRDefault="00801DD5" w:rsidP="00165E1B">
      <w:pPr>
        <w:rPr>
          <w:bCs/>
          <w:sz w:val="22"/>
          <w:szCs w:val="22"/>
        </w:rPr>
      </w:pPr>
    </w:p>
    <w:p w14:paraId="40A497A7" w14:textId="77777777" w:rsidR="00801DD5" w:rsidRPr="002F1E98" w:rsidRDefault="00801DD5" w:rsidP="00165E1B">
      <w:pPr>
        <w:rPr>
          <w:b/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t>Selected Conference Interpretation Clients:</w:t>
      </w:r>
    </w:p>
    <w:p w14:paraId="055AB97D" w14:textId="77777777" w:rsidR="00801DD5" w:rsidRDefault="00801DD5" w:rsidP="00165E1B">
      <w:pPr>
        <w:rPr>
          <w:rFonts w:eastAsia="Batang"/>
          <w:bCs/>
          <w:sz w:val="22"/>
          <w:szCs w:val="22"/>
          <w:lang w:eastAsia="ko-KR"/>
        </w:rPr>
      </w:pPr>
    </w:p>
    <w:p w14:paraId="048AADC8" w14:textId="2B4E42DB" w:rsidR="003726CD" w:rsidRDefault="003726CD" w:rsidP="003726CD">
      <w:pPr>
        <w:pStyle w:val="Heading2"/>
        <w:ind w:left="720" w:hanging="720"/>
        <w:rPr>
          <w:rFonts w:eastAsia="Batang"/>
          <w:b w:val="0"/>
          <w:bCs/>
          <w:sz w:val="22"/>
          <w:szCs w:val="22"/>
          <w:lang w:eastAsia="ko-KR"/>
        </w:rPr>
      </w:pPr>
      <w:r>
        <w:rPr>
          <w:bCs/>
          <w:sz w:val="22"/>
          <w:szCs w:val="22"/>
        </w:rPr>
        <w:t>Information Technology</w:t>
      </w:r>
      <w:r w:rsidRPr="002F1E98">
        <w:rPr>
          <w:b w:val="0"/>
          <w:bCs/>
          <w:sz w:val="22"/>
          <w:szCs w:val="22"/>
        </w:rPr>
        <w:t xml:space="preserve"> –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Akamai Technologies, </w:t>
      </w:r>
      <w:r>
        <w:rPr>
          <w:rFonts w:eastAsiaTheme="minorEastAsia"/>
          <w:b w:val="0"/>
          <w:bCs/>
          <w:sz w:val="22"/>
          <w:szCs w:val="22"/>
          <w:lang w:eastAsia="ko-KR"/>
        </w:rPr>
        <w:t xml:space="preserve">Alcatel-Lucent S.A.,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Ansys, Inc., 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Apple, Inc.,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Aruba Networks, </w:t>
      </w:r>
      <w:r w:rsidRPr="002F1E98">
        <w:rPr>
          <w:b w:val="0"/>
          <w:bCs/>
          <w:sz w:val="22"/>
          <w:szCs w:val="22"/>
        </w:rPr>
        <w:t xml:space="preserve">Autodesk Inc.,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Blue Coat Systems,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Brocade, </w:t>
      </w:r>
      <w:r w:rsidRPr="002F1E98">
        <w:rPr>
          <w:b w:val="0"/>
          <w:bCs/>
          <w:sz w:val="22"/>
          <w:szCs w:val="22"/>
        </w:rPr>
        <w:t xml:space="preserve">Business Objects, Cisco Systems Inc., Computer Associates Inc., </w:t>
      </w:r>
      <w:r>
        <w:rPr>
          <w:b w:val="0"/>
          <w:bCs/>
          <w:sz w:val="22"/>
          <w:szCs w:val="22"/>
        </w:rPr>
        <w:t xml:space="preserve">Dell Inc., </w:t>
      </w:r>
      <w:r w:rsidRPr="002F1E98">
        <w:rPr>
          <w:b w:val="0"/>
          <w:bCs/>
          <w:sz w:val="22"/>
          <w:szCs w:val="22"/>
        </w:rPr>
        <w:t>EMC</w:t>
      </w:r>
      <w:r>
        <w:rPr>
          <w:b w:val="0"/>
          <w:bCs/>
          <w:sz w:val="22"/>
          <w:szCs w:val="22"/>
        </w:rPr>
        <w:t xml:space="preserve"> </w:t>
      </w:r>
      <w:r w:rsidRPr="002F1E98">
        <w:rPr>
          <w:b w:val="0"/>
          <w:bCs/>
          <w:sz w:val="22"/>
          <w:szCs w:val="22"/>
        </w:rPr>
        <w:t xml:space="preserve">Corporation,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Game Developers Conference (GDC), </w:t>
      </w:r>
      <w:r w:rsidRPr="002F1E98">
        <w:rPr>
          <w:b w:val="0"/>
          <w:bCs/>
          <w:sz w:val="22"/>
          <w:szCs w:val="22"/>
        </w:rPr>
        <w:t>Google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 LLC</w:t>
      </w:r>
      <w:r w:rsidRPr="002F1E98">
        <w:rPr>
          <w:b w:val="0"/>
          <w:bCs/>
          <w:sz w:val="22"/>
          <w:szCs w:val="22"/>
        </w:rPr>
        <w:t xml:space="preserve">, </w:t>
      </w:r>
      <w:r w:rsidR="00F72FE7">
        <w:rPr>
          <w:rFonts w:eastAsia="Batang" w:hint="eastAsia"/>
          <w:b w:val="0"/>
          <w:bCs/>
          <w:sz w:val="22"/>
          <w:szCs w:val="22"/>
          <w:lang w:eastAsia="ko-KR"/>
        </w:rPr>
        <w:t>GS Caltex</w:t>
      </w:r>
      <w:r w:rsidR="00F72FE7">
        <w:rPr>
          <w:rFonts w:eastAsia="Batang"/>
          <w:b w:val="0"/>
          <w:bCs/>
          <w:sz w:val="22"/>
          <w:szCs w:val="22"/>
          <w:lang w:eastAsia="ko-KR"/>
        </w:rPr>
        <w:t>,</w:t>
      </w:r>
      <w:r w:rsidR="00F72FE7" w:rsidRPr="00DD7DE3">
        <w:rPr>
          <w:b w:val="0"/>
          <w:sz w:val="22"/>
          <w:szCs w:val="22"/>
        </w:rPr>
        <w:t xml:space="preserve"> </w:t>
      </w:r>
      <w:r w:rsidRPr="00DD7DE3">
        <w:rPr>
          <w:b w:val="0"/>
          <w:sz w:val="22"/>
          <w:szCs w:val="22"/>
        </w:rPr>
        <w:t xml:space="preserve">GS Shop,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Hewlett-Packard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Enterprise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>Company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 (HPE)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, </w:t>
      </w:r>
      <w:r w:rsidRPr="00DD7DE3">
        <w:rPr>
          <w:b w:val="0"/>
          <w:bCs/>
          <w:sz w:val="22"/>
          <w:szCs w:val="22"/>
        </w:rPr>
        <w:t>IBM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 Corporation</w:t>
      </w:r>
      <w:r w:rsidRPr="002F1E98">
        <w:rPr>
          <w:b w:val="0"/>
          <w:bCs/>
          <w:sz w:val="22"/>
          <w:szCs w:val="22"/>
        </w:rPr>
        <w:t xml:space="preserve">, 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>Juniper Networks,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 Inc.,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 </w:t>
      </w:r>
      <w:r w:rsidR="00F72FE7" w:rsidRPr="00E34281">
        <w:rPr>
          <w:rFonts w:eastAsia="Batang" w:hint="eastAsia"/>
          <w:b w:val="0"/>
          <w:sz w:val="22"/>
          <w:szCs w:val="22"/>
          <w:lang w:eastAsia="ko-KR"/>
        </w:rPr>
        <w:t>KT Corporation (formerly Korea Telecom)</w:t>
      </w:r>
      <w:r w:rsidR="00F72FE7">
        <w:rPr>
          <w:rFonts w:eastAsia="Batang"/>
          <w:b w:val="0"/>
          <w:sz w:val="22"/>
          <w:szCs w:val="22"/>
          <w:lang w:eastAsia="ko-KR"/>
        </w:rPr>
        <w:t xml:space="preserve">, </w:t>
      </w:r>
      <w:r w:rsidR="004C0D61" w:rsidRPr="00E34281">
        <w:rPr>
          <w:rFonts w:eastAsia="Batang" w:hint="eastAsia"/>
          <w:b w:val="0"/>
          <w:sz w:val="22"/>
          <w:szCs w:val="22"/>
          <w:lang w:eastAsia="ko-KR"/>
        </w:rPr>
        <w:t xml:space="preserve">LG </w:t>
      </w:r>
      <w:proofErr w:type="spellStart"/>
      <w:r w:rsidR="004C0D61" w:rsidRPr="00E34281">
        <w:rPr>
          <w:rFonts w:eastAsia="Batang" w:hint="eastAsia"/>
          <w:b w:val="0"/>
          <w:sz w:val="22"/>
          <w:szCs w:val="22"/>
          <w:lang w:eastAsia="ko-KR"/>
        </w:rPr>
        <w:t>Uplus</w:t>
      </w:r>
      <w:proofErr w:type="spellEnd"/>
      <w:r w:rsidR="004C0D61" w:rsidRPr="00E34281">
        <w:rPr>
          <w:rFonts w:eastAsia="Batang" w:hint="eastAsia"/>
          <w:b w:val="0"/>
          <w:sz w:val="22"/>
          <w:szCs w:val="22"/>
          <w:lang w:eastAsia="ko-KR"/>
        </w:rPr>
        <w:t xml:space="preserve"> Corp.</w:t>
      </w:r>
      <w:r w:rsidR="004C0D61">
        <w:rPr>
          <w:rFonts w:eastAsia="Batang"/>
          <w:b w:val="0"/>
          <w:sz w:val="22"/>
          <w:szCs w:val="22"/>
          <w:lang w:eastAsia="ko-KR"/>
        </w:rPr>
        <w:t xml:space="preserve">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Lotte Data Communication Company, </w:t>
      </w:r>
      <w:r w:rsidRPr="002F1E98">
        <w:rPr>
          <w:b w:val="0"/>
          <w:bCs/>
          <w:sz w:val="22"/>
          <w:szCs w:val="22"/>
        </w:rPr>
        <w:t>Microsoft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 Corporation</w:t>
      </w:r>
      <w:r w:rsidRPr="002F1E98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Mobile World Congress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 in Barcelona</w:t>
      </w:r>
      <w:r>
        <w:rPr>
          <w:b w:val="0"/>
          <w:bCs/>
          <w:sz w:val="22"/>
          <w:szCs w:val="22"/>
        </w:rPr>
        <w:t xml:space="preserve">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Spain, NetApp, Inc., Nutanix, Inc., </w:t>
      </w:r>
      <w:r w:rsidRPr="002F1E98">
        <w:rPr>
          <w:b w:val="0"/>
          <w:bCs/>
          <w:sz w:val="22"/>
          <w:szCs w:val="22"/>
        </w:rPr>
        <w:t>Oracle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 Corporation</w:t>
      </w:r>
      <w:r w:rsidRPr="002F1E98">
        <w:rPr>
          <w:b w:val="0"/>
          <w:bCs/>
          <w:sz w:val="22"/>
          <w:szCs w:val="22"/>
        </w:rPr>
        <w:t xml:space="preserve">, </w:t>
      </w:r>
      <w:proofErr w:type="spellStart"/>
      <w:r w:rsidRPr="002F1E98">
        <w:rPr>
          <w:b w:val="0"/>
          <w:bCs/>
          <w:sz w:val="22"/>
          <w:szCs w:val="22"/>
        </w:rPr>
        <w:t>OSIsoft</w:t>
      </w:r>
      <w:proofErr w:type="spellEnd"/>
      <w:r w:rsidRPr="002F1E98">
        <w:rPr>
          <w:b w:val="0"/>
          <w:bCs/>
          <w:sz w:val="22"/>
          <w:szCs w:val="22"/>
        </w:rPr>
        <w:t xml:space="preserve">, </w:t>
      </w:r>
      <w:proofErr w:type="spellStart"/>
      <w:r w:rsidR="004622AF">
        <w:rPr>
          <w:rFonts w:eastAsia="Batang" w:hint="eastAsia"/>
          <w:b w:val="0"/>
          <w:bCs/>
          <w:sz w:val="22"/>
          <w:szCs w:val="22"/>
          <w:lang w:eastAsia="ko-KR"/>
        </w:rPr>
        <w:t>Pixlee</w:t>
      </w:r>
      <w:proofErr w:type="spellEnd"/>
      <w:r w:rsidR="004622AF">
        <w:rPr>
          <w:rFonts w:eastAsia="Batang" w:hint="eastAsia"/>
          <w:b w:val="0"/>
          <w:bCs/>
          <w:sz w:val="22"/>
          <w:szCs w:val="22"/>
          <w:lang w:eastAsia="ko-KR"/>
        </w:rPr>
        <w:t>, Inc., Pivotal Software, Inc.</w:t>
      </w:r>
      <w:r w:rsidR="004622AF">
        <w:rPr>
          <w:rFonts w:eastAsia="Batang"/>
          <w:b w:val="0"/>
          <w:bCs/>
          <w:sz w:val="22"/>
          <w:szCs w:val="22"/>
          <w:lang w:eastAsia="ko-KR"/>
        </w:rPr>
        <w:t xml:space="preserve">, </w:t>
      </w:r>
      <w:r>
        <w:rPr>
          <w:b w:val="0"/>
          <w:bCs/>
          <w:sz w:val="22"/>
          <w:szCs w:val="22"/>
        </w:rPr>
        <w:t xml:space="preserve">PTC, Inc.,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Red Hat, Inc., Salesforce.com, Samsung Electronics, Co., Ltd., </w:t>
      </w:r>
      <w:r w:rsidRPr="002F1E98">
        <w:rPr>
          <w:b w:val="0"/>
          <w:bCs/>
          <w:sz w:val="22"/>
          <w:szCs w:val="22"/>
        </w:rPr>
        <w:t xml:space="preserve">Siebel Systems, </w:t>
      </w:r>
      <w:r w:rsidR="00F72FE7">
        <w:rPr>
          <w:b w:val="0"/>
          <w:bCs/>
          <w:sz w:val="22"/>
          <w:szCs w:val="22"/>
        </w:rPr>
        <w:t xml:space="preserve">SK Innovation, SK Telecom, </w:t>
      </w:r>
      <w:r w:rsidRPr="002F1E98">
        <w:rPr>
          <w:b w:val="0"/>
          <w:bCs/>
          <w:sz w:val="22"/>
          <w:szCs w:val="22"/>
        </w:rPr>
        <w:t>Sun Microsystems</w:t>
      </w:r>
      <w:r>
        <w:rPr>
          <w:b w:val="0"/>
          <w:bCs/>
          <w:sz w:val="22"/>
          <w:szCs w:val="22"/>
        </w:rPr>
        <w:t xml:space="preserve"> </w:t>
      </w:r>
      <w:r w:rsidRPr="002F1E98">
        <w:rPr>
          <w:b w:val="0"/>
          <w:bCs/>
          <w:sz w:val="22"/>
          <w:szCs w:val="22"/>
        </w:rPr>
        <w:t xml:space="preserve">Inc.,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Symantec Corporation, </w:t>
      </w:r>
      <w:r w:rsidRPr="002F1E98">
        <w:rPr>
          <w:b w:val="0"/>
          <w:bCs/>
          <w:sz w:val="22"/>
          <w:szCs w:val="22"/>
        </w:rPr>
        <w:t xml:space="preserve">3Com, </w:t>
      </w:r>
      <w:r>
        <w:rPr>
          <w:b w:val="0"/>
          <w:bCs/>
          <w:sz w:val="22"/>
          <w:szCs w:val="22"/>
        </w:rPr>
        <w:t xml:space="preserve">VMWare, </w:t>
      </w:r>
      <w:r>
        <w:rPr>
          <w:rFonts w:eastAsia="Batang" w:hint="eastAsia"/>
          <w:b w:val="0"/>
          <w:bCs/>
          <w:sz w:val="22"/>
          <w:szCs w:val="22"/>
          <w:lang w:eastAsia="ko-KR"/>
        </w:rPr>
        <w:t xml:space="preserve">Workday, Inc., </w:t>
      </w:r>
      <w:r w:rsidRPr="002F1E98">
        <w:rPr>
          <w:b w:val="0"/>
          <w:bCs/>
          <w:sz w:val="22"/>
          <w:szCs w:val="22"/>
        </w:rPr>
        <w:t xml:space="preserve">Yahoo!, </w:t>
      </w:r>
      <w:r w:rsidR="004B5549">
        <w:rPr>
          <w:b w:val="0"/>
          <w:bCs/>
          <w:sz w:val="22"/>
          <w:szCs w:val="22"/>
        </w:rPr>
        <w:t>S</w:t>
      </w:r>
      <w:r w:rsidRPr="002F1E98">
        <w:rPr>
          <w:b w:val="0"/>
          <w:bCs/>
          <w:sz w:val="22"/>
          <w:szCs w:val="22"/>
        </w:rPr>
        <w:t>emiconductor Equipment &amp; Materials International (SEMI) Conferences</w:t>
      </w:r>
      <w:r w:rsidRPr="00E34281">
        <w:rPr>
          <w:rFonts w:eastAsia="Batang" w:hint="eastAsia"/>
          <w:b w:val="0"/>
          <w:bCs/>
          <w:sz w:val="22"/>
          <w:szCs w:val="22"/>
          <w:lang w:eastAsia="ko-KR"/>
        </w:rPr>
        <w:t xml:space="preserve"> </w:t>
      </w:r>
    </w:p>
    <w:p w14:paraId="57397C11" w14:textId="77777777" w:rsidR="003726CD" w:rsidRPr="003726CD" w:rsidRDefault="003726CD" w:rsidP="00165E1B">
      <w:pPr>
        <w:rPr>
          <w:rFonts w:eastAsia="Batang"/>
          <w:bCs/>
          <w:sz w:val="22"/>
          <w:szCs w:val="22"/>
          <w:lang w:eastAsia="ko-KR"/>
        </w:rPr>
      </w:pPr>
    </w:p>
    <w:p w14:paraId="53596AAC" w14:textId="11A9241A" w:rsidR="006111E3" w:rsidRDefault="009E2777" w:rsidP="00A91479">
      <w:pPr>
        <w:pStyle w:val="Heading2"/>
        <w:rPr>
          <w:rFonts w:eastAsia="Batang"/>
          <w:b w:val="0"/>
          <w:sz w:val="22"/>
          <w:szCs w:val="22"/>
          <w:lang w:eastAsia="ko-KR"/>
        </w:rPr>
      </w:pPr>
      <w:r>
        <w:rPr>
          <w:bCs/>
          <w:sz w:val="22"/>
          <w:szCs w:val="22"/>
        </w:rPr>
        <w:t>Advertising, Marketing and Desig</w:t>
      </w:r>
      <w:r w:rsidR="006111E3">
        <w:rPr>
          <w:rFonts w:eastAsia="Batang" w:hint="eastAsia"/>
          <w:bCs/>
          <w:sz w:val="22"/>
          <w:szCs w:val="22"/>
          <w:lang w:eastAsia="ko-KR"/>
        </w:rPr>
        <w:t xml:space="preserve">n </w:t>
      </w:r>
      <w:r w:rsidR="006111E3" w:rsidRPr="006111E3">
        <w:rPr>
          <w:rFonts w:eastAsia="Batang"/>
          <w:b w:val="0"/>
          <w:bCs/>
          <w:sz w:val="22"/>
          <w:szCs w:val="22"/>
          <w:lang w:eastAsia="ko-KR"/>
        </w:rPr>
        <w:t>–</w:t>
      </w:r>
      <w:r w:rsidR="006111E3" w:rsidRPr="006111E3">
        <w:rPr>
          <w:rFonts w:eastAsia="Batang" w:hint="eastAsia"/>
          <w:b w:val="0"/>
          <w:bCs/>
          <w:sz w:val="22"/>
          <w:szCs w:val="22"/>
          <w:lang w:eastAsia="ko-KR"/>
        </w:rPr>
        <w:t xml:space="preserve"> CL</w:t>
      </w:r>
      <w:r w:rsidRPr="006111E3">
        <w:rPr>
          <w:b w:val="0"/>
          <w:bCs/>
          <w:sz w:val="22"/>
          <w:szCs w:val="22"/>
        </w:rPr>
        <w:t>IO</w:t>
      </w:r>
      <w:r w:rsidRPr="002F1E98">
        <w:rPr>
          <w:b w:val="0"/>
          <w:bCs/>
          <w:sz w:val="22"/>
          <w:szCs w:val="22"/>
        </w:rPr>
        <w:t xml:space="preserve"> Awards for International Advertising</w:t>
      </w:r>
      <w:r>
        <w:rPr>
          <w:b w:val="0"/>
          <w:bCs/>
          <w:sz w:val="22"/>
          <w:szCs w:val="22"/>
        </w:rPr>
        <w:t>,</w:t>
      </w:r>
      <w:r w:rsidR="001F7478">
        <w:rPr>
          <w:b w:val="0"/>
          <w:bCs/>
          <w:sz w:val="22"/>
          <w:szCs w:val="22"/>
        </w:rPr>
        <w:t xml:space="preserve"> </w:t>
      </w:r>
      <w:proofErr w:type="spellStart"/>
      <w:r w:rsidR="004C0D61" w:rsidRPr="00BE50AC">
        <w:rPr>
          <w:rFonts w:eastAsia="Batang"/>
          <w:b w:val="0"/>
          <w:sz w:val="22"/>
          <w:szCs w:val="22"/>
          <w:lang w:eastAsia="ko-KR"/>
        </w:rPr>
        <w:t>Embrain</w:t>
      </w:r>
      <w:proofErr w:type="spellEnd"/>
      <w:r w:rsidR="004C0D61" w:rsidRPr="00BE50AC">
        <w:rPr>
          <w:rFonts w:eastAsia="Batang"/>
          <w:b w:val="0"/>
          <w:sz w:val="22"/>
          <w:szCs w:val="22"/>
          <w:lang w:eastAsia="ko-KR"/>
        </w:rPr>
        <w:t xml:space="preserve">, a </w:t>
      </w:r>
      <w:proofErr w:type="spellStart"/>
      <w:r w:rsidR="004C0D61" w:rsidRPr="00BE50AC">
        <w:rPr>
          <w:rFonts w:eastAsia="Batang"/>
          <w:b w:val="0"/>
          <w:sz w:val="22"/>
          <w:szCs w:val="22"/>
          <w:lang w:eastAsia="ko-KR"/>
        </w:rPr>
        <w:t>Macromill</w:t>
      </w:r>
      <w:proofErr w:type="spellEnd"/>
      <w:r w:rsidR="004C0D61" w:rsidRPr="00BE50AC">
        <w:rPr>
          <w:rFonts w:eastAsia="Batang"/>
          <w:b w:val="0"/>
          <w:sz w:val="22"/>
          <w:szCs w:val="22"/>
          <w:lang w:eastAsia="ko-KR"/>
        </w:rPr>
        <w:t xml:space="preserve"> Group </w:t>
      </w:r>
      <w:r w:rsidR="004C0D61">
        <w:rPr>
          <w:rFonts w:eastAsia="Batang"/>
          <w:b w:val="0"/>
          <w:sz w:val="22"/>
          <w:szCs w:val="22"/>
          <w:lang w:eastAsia="ko-KR"/>
        </w:rPr>
        <w:br/>
        <w:t xml:space="preserve">             </w:t>
      </w:r>
      <w:r w:rsidR="004C0D61" w:rsidRPr="00BE50AC">
        <w:rPr>
          <w:rFonts w:eastAsia="Batang"/>
          <w:b w:val="0"/>
          <w:sz w:val="22"/>
          <w:szCs w:val="22"/>
          <w:lang w:eastAsia="ko-KR"/>
        </w:rPr>
        <w:t>Company</w:t>
      </w:r>
      <w:r w:rsidR="004C0D61">
        <w:rPr>
          <w:rFonts w:eastAsia="Batang"/>
          <w:b w:val="0"/>
          <w:sz w:val="22"/>
          <w:szCs w:val="22"/>
          <w:lang w:eastAsia="ko-KR"/>
        </w:rPr>
        <w:t xml:space="preserve">, </w:t>
      </w:r>
      <w:proofErr w:type="spellStart"/>
      <w:r w:rsidR="004C0D61" w:rsidRPr="00BE50AC">
        <w:rPr>
          <w:rFonts w:eastAsia="Batang" w:hint="eastAsia"/>
          <w:b w:val="0"/>
          <w:sz w:val="22"/>
          <w:szCs w:val="22"/>
          <w:lang w:eastAsia="ko-KR"/>
        </w:rPr>
        <w:t>Fabernovel</w:t>
      </w:r>
      <w:proofErr w:type="spellEnd"/>
      <w:r w:rsidR="004C0D61" w:rsidRPr="00BE50AC">
        <w:rPr>
          <w:rFonts w:eastAsia="Batang" w:hint="eastAsia"/>
          <w:b w:val="0"/>
          <w:sz w:val="22"/>
          <w:szCs w:val="22"/>
          <w:lang w:eastAsia="ko-KR"/>
        </w:rPr>
        <w:t>, Inc.</w:t>
      </w:r>
      <w:r w:rsidR="004C0D61">
        <w:rPr>
          <w:rFonts w:eastAsia="Batang"/>
          <w:b w:val="0"/>
          <w:sz w:val="22"/>
          <w:szCs w:val="22"/>
          <w:lang w:eastAsia="ko-KR"/>
        </w:rPr>
        <w:t xml:space="preserve">, </w:t>
      </w:r>
      <w:r w:rsidR="004C0D61" w:rsidRPr="00BE50AC">
        <w:rPr>
          <w:rFonts w:eastAsia="Batang" w:hint="eastAsia"/>
          <w:b w:val="0"/>
          <w:sz w:val="22"/>
          <w:szCs w:val="22"/>
          <w:lang w:eastAsia="ko-KR"/>
        </w:rPr>
        <w:t>FTI Consulting</w:t>
      </w:r>
      <w:r w:rsidR="004C0D61">
        <w:rPr>
          <w:rFonts w:eastAsia="Batang"/>
          <w:b w:val="0"/>
          <w:sz w:val="22"/>
          <w:szCs w:val="22"/>
          <w:lang w:eastAsia="ko-KR"/>
        </w:rPr>
        <w:t xml:space="preserve">, GSL Labs, </w:t>
      </w:r>
      <w:r w:rsidR="001F7478" w:rsidRPr="001F7478">
        <w:rPr>
          <w:rFonts w:eastAsia="Batang" w:hint="eastAsia"/>
          <w:b w:val="0"/>
          <w:sz w:val="22"/>
          <w:szCs w:val="22"/>
          <w:lang w:eastAsia="ko-KR"/>
        </w:rPr>
        <w:t>IDEO</w:t>
      </w:r>
      <w:r w:rsidR="00BE50AC">
        <w:rPr>
          <w:rFonts w:eastAsia="Batang"/>
          <w:b w:val="0"/>
          <w:sz w:val="22"/>
          <w:szCs w:val="22"/>
          <w:lang w:eastAsia="ko-KR"/>
        </w:rPr>
        <w:t xml:space="preserve"> </w:t>
      </w:r>
    </w:p>
    <w:p w14:paraId="3E437CBB" w14:textId="009306A0" w:rsidR="009E2777" w:rsidRPr="00BE50AC" w:rsidRDefault="006111E3" w:rsidP="00A91479">
      <w:pPr>
        <w:pStyle w:val="Heading2"/>
        <w:rPr>
          <w:b w:val="0"/>
          <w:bCs/>
          <w:sz w:val="22"/>
          <w:szCs w:val="22"/>
        </w:rPr>
      </w:pPr>
      <w:r>
        <w:rPr>
          <w:rFonts w:eastAsia="Batang" w:hint="eastAsia"/>
          <w:b w:val="0"/>
          <w:sz w:val="22"/>
          <w:szCs w:val="22"/>
          <w:lang w:eastAsia="ko-KR"/>
        </w:rPr>
        <w:tab/>
      </w:r>
    </w:p>
    <w:p w14:paraId="0277D5E1" w14:textId="45222C6E" w:rsidR="007E40B6" w:rsidRDefault="007E40B6" w:rsidP="004C0D61">
      <w:pPr>
        <w:rPr>
          <w:b/>
          <w:bCs/>
          <w:sz w:val="22"/>
          <w:szCs w:val="22"/>
        </w:rPr>
      </w:pPr>
      <w:r w:rsidRPr="0057465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griculture and Food Industry – </w:t>
      </w:r>
      <w:r w:rsidRPr="007E40B6">
        <w:rPr>
          <w:bCs/>
          <w:sz w:val="22"/>
          <w:szCs w:val="22"/>
        </w:rPr>
        <w:t>Almond</w:t>
      </w:r>
      <w:r>
        <w:rPr>
          <w:b/>
          <w:bCs/>
          <w:sz w:val="22"/>
          <w:szCs w:val="22"/>
        </w:rPr>
        <w:t xml:space="preserve"> </w:t>
      </w:r>
      <w:r w:rsidRPr="000C2D09">
        <w:rPr>
          <w:rFonts w:eastAsiaTheme="minorEastAsia" w:hint="eastAsia"/>
          <w:sz w:val="22"/>
          <w:szCs w:val="22"/>
          <w:lang w:eastAsia="ko-KR"/>
        </w:rPr>
        <w:t>Board of California</w:t>
      </w:r>
      <w:r>
        <w:rPr>
          <w:rFonts w:eastAsia="Batang" w:hint="eastAsia"/>
          <w:sz w:val="22"/>
          <w:szCs w:val="22"/>
          <w:lang w:eastAsia="ko-KR"/>
        </w:rPr>
        <w:t xml:space="preserve"> (ABC)</w:t>
      </w:r>
      <w:r>
        <w:rPr>
          <w:rFonts w:eastAsiaTheme="minorEastAsia" w:hint="eastAsia"/>
          <w:sz w:val="22"/>
          <w:szCs w:val="22"/>
          <w:lang w:eastAsia="ko-KR"/>
        </w:rPr>
        <w:t xml:space="preserve">, </w:t>
      </w:r>
      <w:r w:rsidR="004C0D61">
        <w:rPr>
          <w:rFonts w:eastAsia="Batang" w:hint="eastAsia"/>
          <w:sz w:val="22"/>
          <w:szCs w:val="22"/>
          <w:lang w:eastAsia="ko-KR"/>
        </w:rPr>
        <w:t>Aramark</w:t>
      </w:r>
      <w:r w:rsidR="004C0D61">
        <w:rPr>
          <w:rFonts w:eastAsia="Batang"/>
          <w:sz w:val="22"/>
          <w:szCs w:val="22"/>
          <w:lang w:eastAsia="ko-KR"/>
        </w:rPr>
        <w:t xml:space="preserve"> </w:t>
      </w:r>
      <w:r w:rsidR="004C0D61">
        <w:rPr>
          <w:rFonts w:eastAsia="Batang" w:hint="eastAsia"/>
          <w:sz w:val="22"/>
          <w:szCs w:val="22"/>
          <w:lang w:eastAsia="ko-KR"/>
        </w:rPr>
        <w:t>Corporation,</w:t>
      </w:r>
      <w:r w:rsidR="004C0D61">
        <w:rPr>
          <w:rFonts w:eastAsia="Batang"/>
          <w:sz w:val="22"/>
          <w:szCs w:val="22"/>
          <w:lang w:eastAsia="ko-KR"/>
        </w:rPr>
        <w:t xml:space="preserve"> </w:t>
      </w:r>
      <w:r>
        <w:rPr>
          <w:rFonts w:eastAsia="Batang" w:hint="eastAsia"/>
          <w:sz w:val="22"/>
          <w:szCs w:val="22"/>
          <w:lang w:eastAsia="ko-KR"/>
        </w:rPr>
        <w:t xml:space="preserve">California Cherry Export </w:t>
      </w:r>
      <w:r w:rsidR="004C0D61">
        <w:rPr>
          <w:rFonts w:eastAsia="Batang"/>
          <w:sz w:val="22"/>
          <w:szCs w:val="22"/>
          <w:lang w:eastAsia="ko-KR"/>
        </w:rPr>
        <w:br/>
        <w:t xml:space="preserve">             </w:t>
      </w:r>
      <w:r>
        <w:rPr>
          <w:rFonts w:eastAsia="Batang" w:hint="eastAsia"/>
          <w:sz w:val="22"/>
          <w:szCs w:val="22"/>
          <w:lang w:eastAsia="ko-KR"/>
        </w:rPr>
        <w:t xml:space="preserve">Association, </w:t>
      </w:r>
      <w:r w:rsidR="004C0D61">
        <w:rPr>
          <w:rFonts w:eastAsiaTheme="minorEastAsia" w:hint="eastAsia"/>
          <w:sz w:val="22"/>
          <w:szCs w:val="22"/>
          <w:lang w:eastAsia="ko-KR"/>
        </w:rPr>
        <w:t>Cotton Council International</w:t>
      </w:r>
      <w:r w:rsidR="004C0D61">
        <w:rPr>
          <w:rFonts w:eastAsiaTheme="minorEastAsia"/>
          <w:sz w:val="22"/>
          <w:szCs w:val="22"/>
          <w:lang w:eastAsia="ko-KR"/>
        </w:rPr>
        <w:t xml:space="preserve"> (CCI), North Pacific Anadromous Fish Commission (NPAFC), </w:t>
      </w:r>
      <w:r>
        <w:rPr>
          <w:rFonts w:eastAsiaTheme="minorEastAsia"/>
          <w:sz w:val="22"/>
          <w:szCs w:val="22"/>
          <w:lang w:eastAsia="ko-KR"/>
        </w:rPr>
        <w:t xml:space="preserve">United </w:t>
      </w:r>
      <w:r w:rsidR="004C0D61">
        <w:rPr>
          <w:rFonts w:eastAsiaTheme="minorEastAsia"/>
          <w:sz w:val="22"/>
          <w:szCs w:val="22"/>
          <w:lang w:eastAsia="ko-KR"/>
        </w:rPr>
        <w:br/>
        <w:t xml:space="preserve">             </w:t>
      </w:r>
      <w:r>
        <w:rPr>
          <w:rFonts w:eastAsiaTheme="minorEastAsia"/>
          <w:sz w:val="22"/>
          <w:szCs w:val="22"/>
          <w:lang w:eastAsia="ko-KR"/>
        </w:rPr>
        <w:t>States Potato Board</w:t>
      </w:r>
      <w:r>
        <w:rPr>
          <w:rFonts w:eastAsia="Batang" w:hint="eastAsia"/>
          <w:sz w:val="22"/>
          <w:szCs w:val="22"/>
          <w:lang w:eastAsia="ko-KR"/>
        </w:rPr>
        <w:t xml:space="preserve"> </w:t>
      </w:r>
    </w:p>
    <w:p w14:paraId="4A54DB80" w14:textId="77777777" w:rsidR="007E40B6" w:rsidRPr="007E40B6" w:rsidRDefault="007E40B6" w:rsidP="007E40B6"/>
    <w:p w14:paraId="4B16189C" w14:textId="20E72964" w:rsidR="004C0D61" w:rsidRDefault="0020374A" w:rsidP="004C0D61">
      <w:pPr>
        <w:rPr>
          <w:b/>
          <w:bCs/>
          <w:sz w:val="22"/>
          <w:szCs w:val="22"/>
        </w:rPr>
      </w:pPr>
      <w:r w:rsidRPr="00574652">
        <w:rPr>
          <w:b/>
          <w:bCs/>
          <w:sz w:val="22"/>
          <w:szCs w:val="22"/>
        </w:rPr>
        <w:t>Automotiv</w:t>
      </w:r>
      <w:r w:rsidR="004C0D61">
        <w:rPr>
          <w:b/>
          <w:bCs/>
          <w:sz w:val="22"/>
          <w:szCs w:val="22"/>
        </w:rPr>
        <w:t xml:space="preserve">e  </w:t>
      </w:r>
    </w:p>
    <w:p w14:paraId="1D52F7C2" w14:textId="6BBCF529" w:rsidR="00A84C39" w:rsidRPr="004C0D61" w:rsidRDefault="00574652" w:rsidP="004C0D61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4C0D61">
        <w:rPr>
          <w:bCs/>
          <w:sz w:val="22"/>
          <w:szCs w:val="22"/>
        </w:rPr>
        <w:t>Daimler AG</w:t>
      </w:r>
      <w:r w:rsidR="00082AFB" w:rsidRPr="004C0D61">
        <w:rPr>
          <w:rFonts w:eastAsia="Batang" w:hint="eastAsia"/>
          <w:bCs/>
          <w:sz w:val="22"/>
          <w:szCs w:val="22"/>
          <w:lang w:eastAsia="ko-KR"/>
        </w:rPr>
        <w:t xml:space="preserve"> </w:t>
      </w:r>
      <w:r w:rsidR="00053E8E" w:rsidRPr="004C0D61">
        <w:rPr>
          <w:rFonts w:eastAsia="Batang"/>
          <w:bCs/>
          <w:sz w:val="22"/>
          <w:szCs w:val="22"/>
          <w:lang w:eastAsia="ko-KR"/>
        </w:rPr>
        <w:t xml:space="preserve">International Press Test Drive </w:t>
      </w:r>
      <w:r w:rsidR="007E40B6" w:rsidRPr="004C0D61">
        <w:rPr>
          <w:rFonts w:eastAsia="Batang"/>
          <w:bCs/>
          <w:sz w:val="22"/>
          <w:szCs w:val="22"/>
          <w:lang w:eastAsia="ko-KR"/>
        </w:rPr>
        <w:t xml:space="preserve">(multiple events) </w:t>
      </w:r>
      <w:r w:rsidR="00053E8E" w:rsidRPr="004C0D61">
        <w:rPr>
          <w:rFonts w:eastAsia="Batang"/>
          <w:bCs/>
          <w:sz w:val="22"/>
          <w:szCs w:val="22"/>
          <w:lang w:eastAsia="ko-KR"/>
        </w:rPr>
        <w:t xml:space="preserve">for </w:t>
      </w:r>
      <w:r w:rsidR="00353A83" w:rsidRPr="004C0D61">
        <w:rPr>
          <w:rFonts w:eastAsia="Batang" w:hint="eastAsia"/>
          <w:bCs/>
          <w:sz w:val="22"/>
          <w:szCs w:val="22"/>
          <w:lang w:eastAsia="ko-KR"/>
        </w:rPr>
        <w:t>Mercedes-AMG GT</w:t>
      </w:r>
      <w:r w:rsidRPr="004C0D61">
        <w:rPr>
          <w:bCs/>
          <w:sz w:val="22"/>
          <w:szCs w:val="22"/>
        </w:rPr>
        <w:t>,</w:t>
      </w:r>
      <w:r w:rsidR="00DD6F65" w:rsidRPr="004C0D61">
        <w:rPr>
          <w:rFonts w:eastAsia="Batang" w:hint="eastAsia"/>
          <w:bCs/>
          <w:sz w:val="22"/>
          <w:szCs w:val="22"/>
          <w:lang w:eastAsia="ko-KR"/>
        </w:rPr>
        <w:t xml:space="preserve"> Mercedes-Maybach S600, </w:t>
      </w:r>
      <w:r w:rsidR="00DD7DE3" w:rsidRPr="004C0D61">
        <w:rPr>
          <w:rFonts w:eastAsia="Batang" w:hint="eastAsia"/>
          <w:bCs/>
          <w:sz w:val="22"/>
          <w:szCs w:val="22"/>
          <w:lang w:eastAsia="ko-KR"/>
        </w:rPr>
        <w:t xml:space="preserve">Mercedes-Benz </w:t>
      </w:r>
      <w:r w:rsidR="00C17EE4" w:rsidRPr="004C0D61">
        <w:rPr>
          <w:rFonts w:eastAsia="Batang" w:hint="eastAsia"/>
          <w:bCs/>
          <w:sz w:val="22"/>
          <w:szCs w:val="22"/>
          <w:lang w:eastAsia="ko-KR"/>
        </w:rPr>
        <w:t>F015 and C350 (</w:t>
      </w:r>
      <w:r w:rsidR="00DD7DE3" w:rsidRPr="004C0D61">
        <w:rPr>
          <w:rFonts w:eastAsia="Batang" w:hint="eastAsia"/>
          <w:bCs/>
          <w:sz w:val="22"/>
          <w:szCs w:val="22"/>
          <w:lang w:eastAsia="ko-KR"/>
        </w:rPr>
        <w:t>Intelligent Drive</w:t>
      </w:r>
      <w:r w:rsidR="00C17EE4" w:rsidRPr="004C0D61">
        <w:rPr>
          <w:rFonts w:eastAsia="Batang" w:hint="eastAsia"/>
          <w:bCs/>
          <w:sz w:val="22"/>
          <w:szCs w:val="22"/>
          <w:lang w:eastAsia="ko-KR"/>
        </w:rPr>
        <w:t xml:space="preserve"> - </w:t>
      </w:r>
      <w:r w:rsidR="00DD7DE3" w:rsidRPr="004C0D61">
        <w:rPr>
          <w:rFonts w:eastAsia="Batang" w:hint="eastAsia"/>
          <w:bCs/>
          <w:sz w:val="22"/>
          <w:szCs w:val="22"/>
          <w:lang w:eastAsia="ko-KR"/>
        </w:rPr>
        <w:t>Autonomous Driving),</w:t>
      </w:r>
      <w:r w:rsidR="003C7EFE" w:rsidRPr="004C0D61">
        <w:rPr>
          <w:rFonts w:eastAsia="Batang" w:hint="eastAsia"/>
          <w:bCs/>
          <w:sz w:val="22"/>
          <w:szCs w:val="22"/>
          <w:lang w:eastAsia="ko-KR"/>
        </w:rPr>
        <w:t xml:space="preserve"> </w:t>
      </w:r>
      <w:r w:rsidR="003C7EFE" w:rsidRPr="004C0D61">
        <w:rPr>
          <w:rFonts w:eastAsia="Batang"/>
          <w:bCs/>
          <w:sz w:val="22"/>
          <w:szCs w:val="22"/>
          <w:lang w:eastAsia="ko-KR"/>
        </w:rPr>
        <w:t xml:space="preserve">Mercedes-Benz Model SL </w:t>
      </w:r>
      <w:r w:rsidR="003C7EFE" w:rsidRPr="004C0D61">
        <w:rPr>
          <w:rFonts w:eastAsia="Batang" w:hint="eastAsia"/>
          <w:bCs/>
          <w:sz w:val="22"/>
          <w:szCs w:val="22"/>
          <w:lang w:eastAsia="ko-KR"/>
        </w:rPr>
        <w:t>and</w:t>
      </w:r>
      <w:r w:rsidR="003C7EFE" w:rsidRPr="004C0D61">
        <w:rPr>
          <w:rFonts w:eastAsia="Batang"/>
          <w:bCs/>
          <w:sz w:val="22"/>
          <w:szCs w:val="22"/>
          <w:lang w:eastAsia="ko-KR"/>
        </w:rPr>
        <w:t xml:space="preserve"> AMG</w:t>
      </w:r>
      <w:r w:rsidR="0022544C" w:rsidRPr="004C0D61">
        <w:rPr>
          <w:rFonts w:eastAsia="Batang" w:hint="eastAsia"/>
          <w:bCs/>
          <w:sz w:val="22"/>
          <w:szCs w:val="22"/>
          <w:lang w:eastAsia="ko-KR"/>
        </w:rPr>
        <w:t>, and Mercedes-Benz GLE</w:t>
      </w:r>
      <w:r w:rsidR="004C0D61" w:rsidRPr="004C0D61">
        <w:rPr>
          <w:rFonts w:eastAsia="Batang"/>
          <w:bCs/>
          <w:sz w:val="22"/>
          <w:szCs w:val="22"/>
          <w:lang w:eastAsia="ko-KR"/>
        </w:rPr>
        <w:t>; Workshops and Expert Talks</w:t>
      </w:r>
      <w:r w:rsidR="00DD7DE3" w:rsidRPr="004C0D61">
        <w:rPr>
          <w:rFonts w:eastAsia="Batang" w:hint="eastAsia"/>
          <w:bCs/>
          <w:sz w:val="22"/>
          <w:szCs w:val="22"/>
          <w:lang w:eastAsia="ko-KR"/>
        </w:rPr>
        <w:t xml:space="preserve"> </w:t>
      </w:r>
    </w:p>
    <w:p w14:paraId="2E85E8FD" w14:textId="77777777" w:rsidR="00890C80" w:rsidRPr="00890C80" w:rsidRDefault="00A84C39" w:rsidP="00D016DE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890C80">
        <w:rPr>
          <w:bCs/>
          <w:sz w:val="22"/>
          <w:szCs w:val="22"/>
        </w:rPr>
        <w:t xml:space="preserve">Audi AG </w:t>
      </w:r>
      <w:r w:rsidRPr="00890C80">
        <w:rPr>
          <w:rFonts w:eastAsia="Batang"/>
          <w:bCs/>
          <w:sz w:val="22"/>
          <w:szCs w:val="22"/>
          <w:lang w:eastAsia="ko-KR"/>
        </w:rPr>
        <w:t>International Press Test Drive</w:t>
      </w:r>
    </w:p>
    <w:p w14:paraId="5FCC001C" w14:textId="77777777" w:rsidR="003768E0" w:rsidRPr="003768E0" w:rsidRDefault="00E74282" w:rsidP="003768E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890C80">
        <w:rPr>
          <w:bCs/>
          <w:sz w:val="22"/>
          <w:szCs w:val="22"/>
        </w:rPr>
        <w:t>Delphi</w:t>
      </w:r>
      <w:r w:rsidR="00E55E40" w:rsidRPr="00890C80">
        <w:rPr>
          <w:bCs/>
          <w:sz w:val="22"/>
          <w:szCs w:val="22"/>
        </w:rPr>
        <w:t xml:space="preserve"> Automotive PLC</w:t>
      </w:r>
      <w:r w:rsidR="003768E0">
        <w:rPr>
          <w:bCs/>
          <w:sz w:val="22"/>
          <w:szCs w:val="22"/>
        </w:rPr>
        <w:t xml:space="preserve"> (currently </w:t>
      </w:r>
      <w:proofErr w:type="spellStart"/>
      <w:r w:rsidR="003768E0">
        <w:rPr>
          <w:bCs/>
          <w:sz w:val="22"/>
          <w:szCs w:val="22"/>
        </w:rPr>
        <w:t>Aptiv</w:t>
      </w:r>
      <w:proofErr w:type="spellEnd"/>
      <w:r w:rsidR="003768E0">
        <w:rPr>
          <w:bCs/>
          <w:sz w:val="22"/>
          <w:szCs w:val="22"/>
        </w:rPr>
        <w:t xml:space="preserve"> PLC)</w:t>
      </w:r>
    </w:p>
    <w:p w14:paraId="15E8404F" w14:textId="77777777" w:rsidR="003768E0" w:rsidRPr="003768E0" w:rsidRDefault="0020374A" w:rsidP="003768E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768E0">
        <w:rPr>
          <w:bCs/>
          <w:sz w:val="22"/>
          <w:szCs w:val="22"/>
        </w:rPr>
        <w:t>General Motors</w:t>
      </w:r>
    </w:p>
    <w:p w14:paraId="03977D69" w14:textId="77777777" w:rsidR="003768E0" w:rsidRPr="003768E0" w:rsidRDefault="00890C80" w:rsidP="003768E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768E0">
        <w:rPr>
          <w:rFonts w:eastAsia="Batang" w:hint="eastAsia"/>
          <w:bCs/>
          <w:sz w:val="22"/>
          <w:szCs w:val="22"/>
          <w:lang w:eastAsia="ko-KR"/>
        </w:rPr>
        <w:t>Hyundai Motor Group</w:t>
      </w:r>
      <w:r w:rsidR="003768E0">
        <w:rPr>
          <w:rFonts w:eastAsia="Batang"/>
          <w:bCs/>
          <w:sz w:val="22"/>
          <w:szCs w:val="22"/>
          <w:lang w:eastAsia="ko-KR"/>
        </w:rPr>
        <w:t xml:space="preserve"> </w:t>
      </w:r>
    </w:p>
    <w:p w14:paraId="67EC089D" w14:textId="77777777" w:rsidR="003768E0" w:rsidRPr="003768E0" w:rsidRDefault="00890C80" w:rsidP="003768E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768E0">
        <w:rPr>
          <w:rFonts w:eastAsia="Batang"/>
          <w:bCs/>
          <w:sz w:val="22"/>
          <w:szCs w:val="22"/>
          <w:lang w:eastAsia="ko-KR"/>
        </w:rPr>
        <w:t>Kia Motors</w:t>
      </w:r>
    </w:p>
    <w:p w14:paraId="2DBABB71" w14:textId="77777777" w:rsidR="003768E0" w:rsidRPr="003768E0" w:rsidRDefault="000C2D09" w:rsidP="003768E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768E0">
        <w:rPr>
          <w:rFonts w:eastAsiaTheme="minorEastAsia" w:hint="eastAsia"/>
          <w:bCs/>
          <w:sz w:val="22"/>
          <w:szCs w:val="22"/>
          <w:lang w:eastAsia="ko-KR"/>
        </w:rPr>
        <w:t>Range Rover</w:t>
      </w:r>
    </w:p>
    <w:p w14:paraId="65B62930" w14:textId="084DDA42" w:rsidR="0079366E" w:rsidRPr="003768E0" w:rsidRDefault="008C297F" w:rsidP="003768E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3768E0">
        <w:rPr>
          <w:bCs/>
          <w:sz w:val="22"/>
          <w:szCs w:val="22"/>
        </w:rPr>
        <w:t xml:space="preserve">Renault </w:t>
      </w:r>
      <w:r w:rsidR="0020374A" w:rsidRPr="003768E0">
        <w:rPr>
          <w:bCs/>
          <w:sz w:val="22"/>
          <w:szCs w:val="22"/>
        </w:rPr>
        <w:t xml:space="preserve">Samsung Motors    </w:t>
      </w:r>
      <w:r w:rsidR="0079366E" w:rsidRPr="003768E0">
        <w:rPr>
          <w:bCs/>
          <w:sz w:val="22"/>
          <w:szCs w:val="22"/>
        </w:rPr>
        <w:t xml:space="preserve">   </w:t>
      </w:r>
    </w:p>
    <w:p w14:paraId="185703E9" w14:textId="77777777" w:rsidR="006111E3" w:rsidRDefault="002F1E98" w:rsidP="00C00DB1">
      <w:pPr>
        <w:rPr>
          <w:rFonts w:eastAsia="Batang"/>
          <w:bCs/>
          <w:sz w:val="22"/>
          <w:szCs w:val="22"/>
          <w:lang w:eastAsia="ko-KR"/>
        </w:rPr>
      </w:pPr>
      <w:r w:rsidRPr="002F1E98">
        <w:rPr>
          <w:bCs/>
          <w:sz w:val="22"/>
          <w:szCs w:val="22"/>
        </w:rPr>
        <w:br/>
      </w:r>
      <w:r w:rsidR="00801DD5" w:rsidRPr="006111E3">
        <w:rPr>
          <w:b/>
          <w:bCs/>
          <w:sz w:val="22"/>
          <w:szCs w:val="22"/>
        </w:rPr>
        <w:t xml:space="preserve">Consumer </w:t>
      </w:r>
      <w:r w:rsidR="00D32D52" w:rsidRPr="006111E3">
        <w:rPr>
          <w:b/>
          <w:bCs/>
          <w:sz w:val="22"/>
          <w:szCs w:val="22"/>
        </w:rPr>
        <w:t>Products</w:t>
      </w:r>
      <w:r w:rsidR="00801DD5" w:rsidRPr="002F1E98">
        <w:rPr>
          <w:bCs/>
          <w:sz w:val="22"/>
          <w:szCs w:val="22"/>
        </w:rPr>
        <w:t xml:space="preserve"> – </w:t>
      </w:r>
      <w:r w:rsidR="00A256EF">
        <w:rPr>
          <w:bCs/>
          <w:sz w:val="22"/>
          <w:szCs w:val="22"/>
        </w:rPr>
        <w:t xml:space="preserve">Apple, Inc. </w:t>
      </w:r>
      <w:r w:rsidR="00D32D52" w:rsidRPr="002F1E98">
        <w:rPr>
          <w:bCs/>
          <w:sz w:val="22"/>
          <w:szCs w:val="22"/>
        </w:rPr>
        <w:t>Hewlett-Packard Company (HP), Motorola, Nike Inc.</w:t>
      </w:r>
      <w:r w:rsidR="003F00C6" w:rsidRPr="002F1E98">
        <w:rPr>
          <w:bCs/>
          <w:sz w:val="22"/>
          <w:szCs w:val="22"/>
        </w:rPr>
        <w:t>,</w:t>
      </w:r>
      <w:r w:rsidR="00D32D52" w:rsidRPr="002F1E98">
        <w:rPr>
          <w:bCs/>
          <w:sz w:val="22"/>
          <w:szCs w:val="22"/>
        </w:rPr>
        <w:t xml:space="preserve"> </w:t>
      </w:r>
      <w:r w:rsidR="00353A83">
        <w:rPr>
          <w:rFonts w:eastAsia="Batang" w:hint="eastAsia"/>
          <w:bCs/>
          <w:sz w:val="22"/>
          <w:szCs w:val="22"/>
          <w:lang w:eastAsia="ko-KR"/>
        </w:rPr>
        <w:t xml:space="preserve">Samsung Electronics, Co., Ltd., </w:t>
      </w:r>
    </w:p>
    <w:p w14:paraId="5D3DC394" w14:textId="77777777" w:rsidR="00801DD5" w:rsidRDefault="006111E3" w:rsidP="00C00DB1">
      <w:pPr>
        <w:rPr>
          <w:b/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ab/>
      </w:r>
      <w:r w:rsidR="00D32D52" w:rsidRPr="002F1E98">
        <w:rPr>
          <w:bCs/>
          <w:sz w:val="22"/>
          <w:szCs w:val="22"/>
        </w:rPr>
        <w:t xml:space="preserve">Texas Instruments </w:t>
      </w:r>
      <w:r w:rsidR="00A256EF">
        <w:rPr>
          <w:bCs/>
          <w:sz w:val="22"/>
          <w:szCs w:val="22"/>
        </w:rPr>
        <w:t>I</w:t>
      </w:r>
      <w:r w:rsidR="00D32D52" w:rsidRPr="002F1E98">
        <w:rPr>
          <w:bCs/>
          <w:sz w:val="22"/>
          <w:szCs w:val="22"/>
        </w:rPr>
        <w:t xml:space="preserve">ncorporated </w:t>
      </w:r>
    </w:p>
    <w:p w14:paraId="2584FEFA" w14:textId="77777777" w:rsidR="009B47B7" w:rsidRPr="009B47B7" w:rsidRDefault="009B47B7" w:rsidP="009B47B7"/>
    <w:p w14:paraId="0FACB785" w14:textId="6A9AE309" w:rsidR="00270C47" w:rsidRDefault="00801DD5" w:rsidP="00890C80">
      <w:pPr>
        <w:pStyle w:val="Heading2"/>
        <w:rPr>
          <w:b w:val="0"/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Financial </w:t>
      </w:r>
      <w:r w:rsidRPr="002F1E98">
        <w:rPr>
          <w:b w:val="0"/>
          <w:bCs/>
          <w:sz w:val="22"/>
          <w:szCs w:val="22"/>
        </w:rPr>
        <w:t xml:space="preserve">– </w:t>
      </w:r>
      <w:r w:rsidR="00890C80">
        <w:rPr>
          <w:rFonts w:eastAsia="Batang" w:hint="eastAsia"/>
          <w:b w:val="0"/>
          <w:bCs/>
          <w:sz w:val="22"/>
          <w:szCs w:val="22"/>
          <w:lang w:eastAsia="ko-KR"/>
        </w:rPr>
        <w:t>America</w:t>
      </w:r>
      <w:r w:rsidR="00890C80">
        <w:rPr>
          <w:rFonts w:eastAsia="Batang"/>
          <w:b w:val="0"/>
          <w:bCs/>
          <w:sz w:val="22"/>
          <w:szCs w:val="22"/>
          <w:lang w:eastAsia="ko-KR"/>
        </w:rPr>
        <w:t>’</w:t>
      </w:r>
      <w:r w:rsidR="00890C80">
        <w:rPr>
          <w:rFonts w:eastAsia="Batang" w:hint="eastAsia"/>
          <w:b w:val="0"/>
          <w:bCs/>
          <w:sz w:val="22"/>
          <w:szCs w:val="22"/>
          <w:lang w:eastAsia="ko-KR"/>
        </w:rPr>
        <w:t>s Credit Union Conference and W</w:t>
      </w:r>
      <w:r w:rsidR="00890C80">
        <w:rPr>
          <w:rFonts w:eastAsia="Batang"/>
          <w:b w:val="0"/>
          <w:bCs/>
          <w:sz w:val="22"/>
          <w:szCs w:val="22"/>
          <w:lang w:eastAsia="ko-KR"/>
        </w:rPr>
        <w:t>o</w:t>
      </w:r>
      <w:r w:rsidR="00890C80">
        <w:rPr>
          <w:rFonts w:eastAsia="Batang" w:hint="eastAsia"/>
          <w:b w:val="0"/>
          <w:bCs/>
          <w:sz w:val="22"/>
          <w:szCs w:val="22"/>
          <w:lang w:eastAsia="ko-KR"/>
        </w:rPr>
        <w:t>rld Credit Union Conference</w:t>
      </w:r>
      <w:r w:rsidR="00890C80">
        <w:rPr>
          <w:rFonts w:eastAsia="Batang"/>
          <w:b w:val="0"/>
          <w:bCs/>
          <w:sz w:val="22"/>
          <w:szCs w:val="22"/>
          <w:lang w:eastAsia="ko-KR"/>
        </w:rPr>
        <w:t>,</w:t>
      </w:r>
      <w:r w:rsidR="00890C80" w:rsidRPr="002F1E98">
        <w:rPr>
          <w:b w:val="0"/>
          <w:bCs/>
          <w:sz w:val="22"/>
          <w:szCs w:val="22"/>
        </w:rPr>
        <w:t xml:space="preserve"> </w:t>
      </w:r>
      <w:r w:rsidR="00644781" w:rsidRPr="002F1E98">
        <w:rPr>
          <w:b w:val="0"/>
          <w:bCs/>
          <w:sz w:val="22"/>
          <w:szCs w:val="22"/>
        </w:rPr>
        <w:t xml:space="preserve">Fair Isaac, </w:t>
      </w:r>
      <w:r w:rsidR="00227D4A">
        <w:rPr>
          <w:rFonts w:eastAsia="Batang" w:hint="eastAsia"/>
          <w:b w:val="0"/>
          <w:bCs/>
          <w:sz w:val="22"/>
          <w:szCs w:val="22"/>
          <w:lang w:eastAsia="ko-KR"/>
        </w:rPr>
        <w:t xml:space="preserve">First Data Corporation, </w:t>
      </w:r>
      <w:r w:rsidR="00890C80">
        <w:rPr>
          <w:rFonts w:eastAsia="Batang"/>
          <w:b w:val="0"/>
          <w:bCs/>
          <w:sz w:val="22"/>
          <w:szCs w:val="22"/>
          <w:lang w:eastAsia="ko-KR"/>
        </w:rPr>
        <w:br/>
        <w:t xml:space="preserve">             </w:t>
      </w:r>
      <w:r w:rsidR="00644781" w:rsidRPr="002F1E98">
        <w:rPr>
          <w:b w:val="0"/>
          <w:bCs/>
          <w:sz w:val="22"/>
          <w:szCs w:val="22"/>
        </w:rPr>
        <w:t>M</w:t>
      </w:r>
      <w:r w:rsidRPr="002F1E98">
        <w:rPr>
          <w:b w:val="0"/>
          <w:bCs/>
          <w:sz w:val="22"/>
          <w:szCs w:val="22"/>
        </w:rPr>
        <w:t>asterCard</w:t>
      </w:r>
      <w:r w:rsidR="00D32D52" w:rsidRPr="002F1E98">
        <w:rPr>
          <w:b w:val="0"/>
          <w:bCs/>
          <w:sz w:val="22"/>
          <w:szCs w:val="22"/>
        </w:rPr>
        <w:t xml:space="preserve"> Worldwide</w:t>
      </w:r>
      <w:r w:rsidRPr="002F1E98">
        <w:rPr>
          <w:b w:val="0"/>
          <w:bCs/>
          <w:sz w:val="22"/>
          <w:szCs w:val="22"/>
        </w:rPr>
        <w:t xml:space="preserve">, </w:t>
      </w:r>
      <w:r w:rsidR="0079366E" w:rsidRPr="002F1E98">
        <w:rPr>
          <w:b w:val="0"/>
          <w:bCs/>
          <w:sz w:val="22"/>
          <w:szCs w:val="22"/>
        </w:rPr>
        <w:t xml:space="preserve">Million Dollar Round Table (MDRT), </w:t>
      </w:r>
      <w:r w:rsidR="00890C80">
        <w:rPr>
          <w:rFonts w:eastAsia="Batang" w:hint="eastAsia"/>
          <w:b w:val="0"/>
          <w:bCs/>
          <w:sz w:val="22"/>
          <w:szCs w:val="22"/>
          <w:lang w:eastAsia="ko-KR"/>
        </w:rPr>
        <w:t>NH Investment &amp; Securities</w:t>
      </w:r>
      <w:r w:rsidR="00890C80">
        <w:rPr>
          <w:rFonts w:eastAsia="Batang"/>
          <w:b w:val="0"/>
          <w:bCs/>
          <w:sz w:val="22"/>
          <w:szCs w:val="22"/>
          <w:lang w:eastAsia="ko-KR"/>
        </w:rPr>
        <w:t xml:space="preserve">, </w:t>
      </w:r>
      <w:r w:rsidR="0079366E" w:rsidRPr="002F1E98">
        <w:rPr>
          <w:b w:val="0"/>
          <w:bCs/>
          <w:sz w:val="22"/>
          <w:szCs w:val="22"/>
        </w:rPr>
        <w:t xml:space="preserve">Prudential </w:t>
      </w:r>
      <w:r w:rsidR="00890C80">
        <w:rPr>
          <w:b w:val="0"/>
          <w:bCs/>
          <w:sz w:val="22"/>
          <w:szCs w:val="22"/>
        </w:rPr>
        <w:t>F</w:t>
      </w:r>
      <w:r w:rsidR="0079366E" w:rsidRPr="002F1E98">
        <w:rPr>
          <w:b w:val="0"/>
          <w:bCs/>
          <w:sz w:val="22"/>
          <w:szCs w:val="22"/>
        </w:rPr>
        <w:t xml:space="preserve">inancial, </w:t>
      </w:r>
      <w:r w:rsidR="00890C80">
        <w:rPr>
          <w:b w:val="0"/>
          <w:bCs/>
          <w:sz w:val="22"/>
          <w:szCs w:val="22"/>
        </w:rPr>
        <w:br/>
        <w:t xml:space="preserve">             </w:t>
      </w:r>
      <w:r w:rsidRPr="002F1E98">
        <w:rPr>
          <w:b w:val="0"/>
          <w:bCs/>
          <w:sz w:val="22"/>
          <w:szCs w:val="22"/>
        </w:rPr>
        <w:t>Visa</w:t>
      </w:r>
      <w:r w:rsidR="00D32D52" w:rsidRPr="002F1E98">
        <w:rPr>
          <w:b w:val="0"/>
          <w:bCs/>
          <w:sz w:val="22"/>
          <w:szCs w:val="22"/>
        </w:rPr>
        <w:t xml:space="preserve"> International</w:t>
      </w:r>
      <w:r w:rsidR="00890C80">
        <w:rPr>
          <w:b w:val="0"/>
          <w:bCs/>
          <w:sz w:val="22"/>
          <w:szCs w:val="22"/>
        </w:rPr>
        <w:t xml:space="preserve"> </w:t>
      </w:r>
    </w:p>
    <w:p w14:paraId="5304BCC4" w14:textId="77777777" w:rsidR="00890C80" w:rsidRPr="00890C80" w:rsidRDefault="00890C80" w:rsidP="00890C80">
      <w:pPr>
        <w:rPr>
          <w:rFonts w:eastAsia="Batang"/>
        </w:rPr>
      </w:pPr>
    </w:p>
    <w:p w14:paraId="70092FF9" w14:textId="7E9BE5AF" w:rsidR="00890C80" w:rsidRDefault="00270C47" w:rsidP="00890C80">
      <w:pPr>
        <w:rPr>
          <w:rFonts w:eastAsia="Batang"/>
          <w:sz w:val="22"/>
          <w:szCs w:val="22"/>
          <w:lang w:eastAsia="ko-KR"/>
        </w:rPr>
      </w:pPr>
      <w:r w:rsidRPr="00E34281">
        <w:rPr>
          <w:b/>
          <w:bCs/>
          <w:sz w:val="22"/>
          <w:szCs w:val="22"/>
        </w:rPr>
        <w:t>Industrial and Aerospace</w:t>
      </w:r>
      <w:r>
        <w:rPr>
          <w:b/>
          <w:bCs/>
          <w:sz w:val="22"/>
          <w:szCs w:val="22"/>
        </w:rPr>
        <w:t xml:space="preserve"> – </w:t>
      </w:r>
      <w:r w:rsidRPr="000C2D09">
        <w:rPr>
          <w:rFonts w:eastAsiaTheme="minorEastAsia" w:hint="eastAsia"/>
          <w:sz w:val="22"/>
          <w:szCs w:val="22"/>
          <w:lang w:eastAsia="ko-KR"/>
        </w:rPr>
        <w:t xml:space="preserve">Boeing </w:t>
      </w:r>
      <w:r w:rsidRPr="000C2D09">
        <w:rPr>
          <w:rFonts w:eastAsiaTheme="minorEastAsia"/>
          <w:sz w:val="22"/>
          <w:szCs w:val="22"/>
          <w:lang w:eastAsia="ko-KR"/>
        </w:rPr>
        <w:t>Company</w:t>
      </w:r>
      <w:r>
        <w:rPr>
          <w:rFonts w:eastAsiaTheme="minorEastAsia"/>
          <w:sz w:val="22"/>
          <w:szCs w:val="22"/>
          <w:lang w:eastAsia="ko-KR"/>
        </w:rPr>
        <w:t xml:space="preserve">, </w:t>
      </w:r>
      <w:r w:rsidR="00890C80">
        <w:rPr>
          <w:rFonts w:eastAsia="Batang" w:hint="eastAsia"/>
          <w:sz w:val="22"/>
          <w:szCs w:val="22"/>
          <w:lang w:eastAsia="ko-KR"/>
        </w:rPr>
        <w:t>Hanwha Group</w:t>
      </w:r>
      <w:r w:rsidR="00890C80">
        <w:rPr>
          <w:rFonts w:eastAsia="Batang"/>
          <w:sz w:val="22"/>
          <w:szCs w:val="22"/>
          <w:lang w:eastAsia="ko-KR"/>
        </w:rPr>
        <w:t xml:space="preserve">, </w:t>
      </w:r>
      <w:r w:rsidR="00890C80">
        <w:rPr>
          <w:rFonts w:eastAsia="Batang" w:hint="eastAsia"/>
          <w:sz w:val="22"/>
          <w:szCs w:val="22"/>
          <w:lang w:eastAsia="ko-KR"/>
        </w:rPr>
        <w:t>Hyundai Steel Co.,</w:t>
      </w:r>
      <w:r w:rsidR="00890C80">
        <w:rPr>
          <w:rFonts w:eastAsia="Batang"/>
          <w:sz w:val="22"/>
          <w:szCs w:val="22"/>
          <w:lang w:eastAsia="ko-KR"/>
        </w:rPr>
        <w:t xml:space="preserve"> Ltd., </w:t>
      </w:r>
      <w:r w:rsidR="00890C80">
        <w:rPr>
          <w:rFonts w:eastAsiaTheme="minorEastAsia" w:hint="eastAsia"/>
          <w:sz w:val="22"/>
          <w:szCs w:val="22"/>
          <w:lang w:eastAsia="ko-KR"/>
        </w:rPr>
        <w:t xml:space="preserve">International Wrought Copper </w:t>
      </w:r>
      <w:r w:rsidR="00890C80">
        <w:rPr>
          <w:rFonts w:eastAsiaTheme="minorEastAsia"/>
          <w:sz w:val="22"/>
          <w:szCs w:val="22"/>
          <w:lang w:eastAsia="ko-KR"/>
        </w:rPr>
        <w:br/>
        <w:t xml:space="preserve">             </w:t>
      </w:r>
      <w:r w:rsidR="00890C80">
        <w:rPr>
          <w:rFonts w:eastAsiaTheme="minorEastAsia" w:hint="eastAsia"/>
          <w:sz w:val="22"/>
          <w:szCs w:val="22"/>
          <w:lang w:eastAsia="ko-KR"/>
        </w:rPr>
        <w:t>Council</w:t>
      </w:r>
      <w:r w:rsidR="00890C80">
        <w:rPr>
          <w:rFonts w:eastAsiaTheme="minorEastAsia"/>
          <w:sz w:val="22"/>
          <w:szCs w:val="22"/>
          <w:lang w:eastAsia="ko-KR"/>
        </w:rPr>
        <w:t xml:space="preserve">, </w:t>
      </w:r>
      <w:proofErr w:type="spellStart"/>
      <w:r w:rsidR="00890C80">
        <w:rPr>
          <w:rFonts w:eastAsia="Batang" w:hint="eastAsia"/>
          <w:sz w:val="22"/>
          <w:szCs w:val="22"/>
          <w:lang w:eastAsia="ko-KR"/>
        </w:rPr>
        <w:t>Kisan</w:t>
      </w:r>
      <w:proofErr w:type="spellEnd"/>
      <w:r w:rsidR="00890C80">
        <w:rPr>
          <w:rFonts w:eastAsia="Batang" w:hint="eastAsia"/>
          <w:sz w:val="22"/>
          <w:szCs w:val="22"/>
          <w:lang w:eastAsia="ko-KR"/>
        </w:rPr>
        <w:t xml:space="preserve"> Electronics Co., Ltd.,</w:t>
      </w:r>
      <w:r w:rsidR="00890C80">
        <w:rPr>
          <w:rFonts w:eastAsia="Batang"/>
          <w:sz w:val="22"/>
          <w:szCs w:val="22"/>
          <w:lang w:eastAsia="ko-KR"/>
        </w:rPr>
        <w:t xml:space="preserve"> </w:t>
      </w:r>
      <w:r w:rsidR="00890C80">
        <w:rPr>
          <w:rFonts w:eastAsia="Batang" w:hint="eastAsia"/>
          <w:sz w:val="22"/>
          <w:szCs w:val="22"/>
          <w:lang w:eastAsia="ko-KR"/>
        </w:rPr>
        <w:t>Korea Gas Corporation</w:t>
      </w:r>
      <w:r w:rsidR="00890C80">
        <w:rPr>
          <w:rFonts w:eastAsia="Batang"/>
          <w:sz w:val="22"/>
          <w:szCs w:val="22"/>
          <w:lang w:eastAsia="ko-KR"/>
        </w:rPr>
        <w:t xml:space="preserve">, </w:t>
      </w:r>
      <w:r w:rsidR="00890C80">
        <w:rPr>
          <w:rFonts w:eastAsia="Batang" w:hint="eastAsia"/>
          <w:sz w:val="22"/>
          <w:szCs w:val="22"/>
          <w:lang w:eastAsia="ko-KR"/>
        </w:rPr>
        <w:t>Korea Rail Network Authority</w:t>
      </w:r>
      <w:r w:rsidR="00890C80">
        <w:rPr>
          <w:rFonts w:eastAsia="Batang"/>
          <w:sz w:val="22"/>
          <w:szCs w:val="22"/>
          <w:lang w:eastAsia="ko-KR"/>
        </w:rPr>
        <w:t xml:space="preserve">, </w:t>
      </w:r>
      <w:r w:rsidR="00890C80">
        <w:rPr>
          <w:rFonts w:eastAsiaTheme="minorEastAsia"/>
          <w:sz w:val="22"/>
          <w:szCs w:val="22"/>
          <w:lang w:eastAsia="ko-KR"/>
        </w:rPr>
        <w:t xml:space="preserve">Lockheed Martin </w:t>
      </w:r>
      <w:r w:rsidR="00890C80">
        <w:rPr>
          <w:rFonts w:eastAsiaTheme="minorEastAsia"/>
          <w:sz w:val="22"/>
          <w:szCs w:val="22"/>
          <w:lang w:eastAsia="ko-KR"/>
        </w:rPr>
        <w:br/>
        <w:t xml:space="preserve">             Corporation, Northrop Grumman Corporation, </w:t>
      </w:r>
      <w:r>
        <w:rPr>
          <w:rFonts w:eastAsiaTheme="minorEastAsia"/>
          <w:sz w:val="22"/>
          <w:szCs w:val="22"/>
          <w:lang w:eastAsia="ko-KR"/>
        </w:rPr>
        <w:t>Ray</w:t>
      </w:r>
      <w:r w:rsidR="004622AF">
        <w:rPr>
          <w:rFonts w:eastAsiaTheme="minorEastAsia"/>
          <w:sz w:val="22"/>
          <w:szCs w:val="22"/>
          <w:lang w:eastAsia="ko-KR"/>
        </w:rPr>
        <w:t>t</w:t>
      </w:r>
      <w:r>
        <w:rPr>
          <w:rFonts w:eastAsiaTheme="minorEastAsia"/>
          <w:sz w:val="22"/>
          <w:szCs w:val="22"/>
          <w:lang w:eastAsia="ko-KR"/>
        </w:rPr>
        <w:t xml:space="preserve">heon Company </w:t>
      </w:r>
    </w:p>
    <w:p w14:paraId="30805737" w14:textId="77777777" w:rsidR="00270C47" w:rsidRDefault="00270C47" w:rsidP="00270C47">
      <w:pPr>
        <w:rPr>
          <w:rFonts w:eastAsia="Batang"/>
          <w:lang w:eastAsia="ko-KR"/>
        </w:rPr>
      </w:pPr>
    </w:p>
    <w:p w14:paraId="50C63964" w14:textId="3DC76682" w:rsidR="00270C47" w:rsidRPr="00270C47" w:rsidRDefault="00393F18" w:rsidP="00270C47">
      <w:pPr>
        <w:rPr>
          <w:rFonts w:eastAsia="Batang"/>
          <w:lang w:eastAsia="ko-KR"/>
        </w:rPr>
      </w:pPr>
      <w:r w:rsidRPr="006B6104">
        <w:rPr>
          <w:rFonts w:eastAsia="Batang"/>
          <w:b/>
          <w:bCs/>
          <w:sz w:val="22"/>
          <w:szCs w:val="22"/>
          <w:lang w:eastAsia="ko-KR"/>
        </w:rPr>
        <w:t>Labor</w:t>
      </w:r>
      <w:r w:rsidR="006B6104">
        <w:rPr>
          <w:rFonts w:eastAsia="Batang"/>
          <w:b/>
          <w:bCs/>
          <w:sz w:val="22"/>
          <w:szCs w:val="22"/>
          <w:lang w:eastAsia="ko-KR"/>
        </w:rPr>
        <w:t xml:space="preserve"> </w:t>
      </w:r>
      <w:r w:rsidR="006B6104" w:rsidRPr="001F3EEB">
        <w:rPr>
          <w:rFonts w:eastAsia="Batang"/>
          <w:sz w:val="22"/>
          <w:szCs w:val="22"/>
          <w:lang w:eastAsia="ko-KR"/>
        </w:rPr>
        <w:t xml:space="preserve">– </w:t>
      </w:r>
      <w:r w:rsidR="001F3EEB">
        <w:rPr>
          <w:rFonts w:eastAsia="Batang"/>
          <w:sz w:val="22"/>
          <w:szCs w:val="22"/>
          <w:lang w:eastAsia="ko-KR"/>
        </w:rPr>
        <w:t xml:space="preserve">California Nurses Association Union, Global Nurses Solidarity, </w:t>
      </w:r>
      <w:r w:rsidR="006B6104" w:rsidRPr="001F3EEB">
        <w:rPr>
          <w:rFonts w:eastAsia="Batang"/>
          <w:sz w:val="22"/>
          <w:szCs w:val="22"/>
          <w:lang w:eastAsia="ko-KR"/>
        </w:rPr>
        <w:t>Services</w:t>
      </w:r>
      <w:r w:rsidR="001F3EEB">
        <w:rPr>
          <w:rFonts w:eastAsia="Batang"/>
          <w:sz w:val="22"/>
          <w:szCs w:val="22"/>
          <w:lang w:eastAsia="ko-KR"/>
        </w:rPr>
        <w:t xml:space="preserve"> Employees International Union (SEIU)</w:t>
      </w:r>
      <w:r w:rsidR="004C0D61">
        <w:rPr>
          <w:rFonts w:eastAsia="Batang"/>
          <w:sz w:val="22"/>
          <w:szCs w:val="22"/>
          <w:lang w:eastAsia="ko-KR"/>
        </w:rPr>
        <w:t xml:space="preserve">, </w:t>
      </w:r>
      <w:r w:rsidR="004C0D61">
        <w:rPr>
          <w:rFonts w:eastAsia="Batang"/>
          <w:sz w:val="22"/>
          <w:szCs w:val="22"/>
          <w:lang w:eastAsia="ko-KR"/>
        </w:rPr>
        <w:br/>
        <w:t xml:space="preserve">             </w:t>
      </w:r>
      <w:r w:rsidR="004C0D61">
        <w:rPr>
          <w:rFonts w:eastAsia="Batang" w:hint="eastAsia"/>
          <w:sz w:val="22"/>
          <w:szCs w:val="22"/>
          <w:lang w:eastAsia="ko-KR"/>
        </w:rPr>
        <w:t>United Food and Commercial Workers International</w:t>
      </w:r>
      <w:r w:rsidR="001F3EEB">
        <w:rPr>
          <w:rFonts w:eastAsia="Batang"/>
          <w:sz w:val="22"/>
          <w:szCs w:val="22"/>
          <w:lang w:eastAsia="ko-KR"/>
        </w:rPr>
        <w:t xml:space="preserve"> </w:t>
      </w:r>
      <w:r w:rsidR="006B6104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5F949E59" w14:textId="1329474A" w:rsidR="008C297F" w:rsidRPr="00270C47" w:rsidRDefault="00270C47" w:rsidP="00270C47">
      <w:pPr>
        <w:jc w:val="right"/>
        <w:rPr>
          <w:rFonts w:eastAsia="Batang"/>
          <w:bCs/>
          <w:sz w:val="22"/>
          <w:szCs w:val="22"/>
          <w:lang w:val="es-ES" w:eastAsia="ko-KR"/>
        </w:rPr>
      </w:pPr>
      <w:r>
        <w:rPr>
          <w:rFonts w:eastAsia="Batang" w:hint="eastAsia"/>
          <w:bCs/>
          <w:sz w:val="22"/>
          <w:szCs w:val="22"/>
          <w:lang w:val="es-ES" w:eastAsia="ko-KR"/>
        </w:rPr>
        <w:t xml:space="preserve">Page 1 </w:t>
      </w:r>
      <w:proofErr w:type="spellStart"/>
      <w:r>
        <w:rPr>
          <w:rFonts w:eastAsia="Batang" w:hint="eastAsia"/>
          <w:bCs/>
          <w:sz w:val="22"/>
          <w:szCs w:val="22"/>
          <w:lang w:val="es-ES" w:eastAsia="ko-KR"/>
        </w:rPr>
        <w:t>of</w:t>
      </w:r>
      <w:proofErr w:type="spellEnd"/>
      <w:r>
        <w:rPr>
          <w:rFonts w:eastAsia="Batang" w:hint="eastAsia"/>
          <w:bCs/>
          <w:sz w:val="22"/>
          <w:szCs w:val="22"/>
          <w:lang w:val="es-ES" w:eastAsia="ko-KR"/>
        </w:rPr>
        <w:t xml:space="preserve"> </w:t>
      </w:r>
      <w:r w:rsidR="00F259AA">
        <w:rPr>
          <w:rFonts w:eastAsia="Batang"/>
          <w:bCs/>
          <w:sz w:val="22"/>
          <w:szCs w:val="22"/>
          <w:lang w:val="es-ES" w:eastAsia="ko-KR"/>
        </w:rPr>
        <w:t>4</w:t>
      </w:r>
    </w:p>
    <w:p w14:paraId="7EB374A4" w14:textId="77777777" w:rsidR="008C297F" w:rsidRDefault="008C297F" w:rsidP="008C297F">
      <w:pPr>
        <w:rPr>
          <w:rFonts w:eastAsiaTheme="minorEastAsia"/>
          <w:b/>
          <w:bCs/>
          <w:sz w:val="22"/>
          <w:szCs w:val="22"/>
          <w:lang w:val="es-ES" w:eastAsia="ko-KR"/>
        </w:rPr>
      </w:pPr>
      <w:proofErr w:type="spellStart"/>
      <w:r w:rsidRPr="002F1E98">
        <w:rPr>
          <w:b/>
          <w:bCs/>
          <w:sz w:val="22"/>
          <w:szCs w:val="22"/>
          <w:lang w:val="es-ES"/>
        </w:rPr>
        <w:lastRenderedPageBreak/>
        <w:t>Governmen</w:t>
      </w:r>
      <w:r w:rsidR="00D32D52" w:rsidRPr="002F1E98">
        <w:rPr>
          <w:b/>
          <w:bCs/>
          <w:sz w:val="22"/>
          <w:szCs w:val="22"/>
          <w:lang w:val="es-ES"/>
        </w:rPr>
        <w:t>t</w:t>
      </w:r>
      <w:proofErr w:type="spellEnd"/>
    </w:p>
    <w:p w14:paraId="458EBF59" w14:textId="77777777" w:rsidR="009B738B" w:rsidRPr="009B738B" w:rsidRDefault="009B738B" w:rsidP="008C297F">
      <w:pPr>
        <w:rPr>
          <w:rFonts w:eastAsiaTheme="minorEastAsia"/>
          <w:b/>
          <w:bCs/>
          <w:sz w:val="22"/>
          <w:szCs w:val="22"/>
          <w:lang w:val="es-ES" w:eastAsia="ko-KR"/>
        </w:rPr>
      </w:pPr>
    </w:p>
    <w:p w14:paraId="104F9845" w14:textId="77777777" w:rsidR="00E968E0" w:rsidRPr="00E968E0" w:rsidRDefault="003908E6" w:rsidP="008C297F">
      <w:pPr>
        <w:pStyle w:val="ListParagraph"/>
        <w:numPr>
          <w:ilvl w:val="0"/>
          <w:numId w:val="1"/>
        </w:numPr>
        <w:rPr>
          <w:rStyle w:val="Emphasis"/>
          <w:b w:val="0"/>
          <w:sz w:val="22"/>
          <w:szCs w:val="22"/>
        </w:rPr>
      </w:pPr>
      <w:r w:rsidRPr="00E968E0">
        <w:rPr>
          <w:rFonts w:eastAsiaTheme="minorEastAsia"/>
          <w:bCs/>
          <w:sz w:val="22"/>
          <w:szCs w:val="22"/>
          <w:lang w:val="es-ES" w:eastAsia="ko-KR"/>
        </w:rPr>
        <w:t xml:space="preserve">G20 </w:t>
      </w:r>
      <w:r w:rsidRPr="00E968E0">
        <w:rPr>
          <w:rStyle w:val="st"/>
          <w:color w:val="222222"/>
          <w:sz w:val="22"/>
          <w:szCs w:val="22"/>
        </w:rPr>
        <w:t xml:space="preserve">Leaders' </w:t>
      </w:r>
      <w:r w:rsidRPr="00E968E0">
        <w:rPr>
          <w:rStyle w:val="Emphasis"/>
          <w:b w:val="0"/>
          <w:color w:val="222222"/>
          <w:sz w:val="22"/>
          <w:szCs w:val="22"/>
        </w:rPr>
        <w:t>Summit</w:t>
      </w:r>
      <w:r w:rsidRPr="00E968E0">
        <w:rPr>
          <w:rStyle w:val="Emphasis"/>
          <w:rFonts w:eastAsiaTheme="minorEastAsia"/>
          <w:b w:val="0"/>
          <w:color w:val="222222"/>
          <w:sz w:val="22"/>
          <w:szCs w:val="22"/>
          <w:lang w:eastAsia="ko-KR"/>
        </w:rPr>
        <w:t xml:space="preserve"> 2012</w:t>
      </w:r>
      <w:r w:rsidR="00A96215" w:rsidRPr="00E968E0">
        <w:rPr>
          <w:rStyle w:val="Emphasis"/>
          <w:rFonts w:eastAsiaTheme="minorEastAsia"/>
          <w:b w:val="0"/>
          <w:color w:val="222222"/>
          <w:sz w:val="22"/>
          <w:szCs w:val="22"/>
          <w:lang w:eastAsia="ko-KR"/>
        </w:rPr>
        <w:t xml:space="preserve"> </w:t>
      </w:r>
      <w:r w:rsidR="00CA6126">
        <w:rPr>
          <w:rStyle w:val="Emphasis"/>
          <w:rFonts w:eastAsia="Batang" w:hint="eastAsia"/>
          <w:b w:val="0"/>
          <w:color w:val="222222"/>
          <w:sz w:val="22"/>
          <w:szCs w:val="22"/>
          <w:lang w:eastAsia="ko-KR"/>
        </w:rPr>
        <w:t xml:space="preserve">in Los Cabos, Mexico </w:t>
      </w:r>
      <w:r w:rsidR="00205D02" w:rsidRPr="00E968E0">
        <w:rPr>
          <w:rStyle w:val="Emphasis"/>
          <w:rFonts w:eastAsia="Batang" w:hint="eastAsia"/>
          <w:b w:val="0"/>
          <w:color w:val="222222"/>
          <w:sz w:val="22"/>
          <w:szCs w:val="22"/>
          <w:lang w:eastAsia="ko-KR"/>
        </w:rPr>
        <w:t>and 2018</w:t>
      </w:r>
      <w:r w:rsidR="00CA6126">
        <w:rPr>
          <w:rStyle w:val="Emphasis"/>
          <w:rFonts w:eastAsia="Batang" w:hint="eastAsia"/>
          <w:b w:val="0"/>
          <w:color w:val="222222"/>
          <w:sz w:val="22"/>
          <w:szCs w:val="22"/>
          <w:lang w:eastAsia="ko-KR"/>
        </w:rPr>
        <w:t xml:space="preserve"> in Buenos Aires, Argentina</w:t>
      </w:r>
      <w:r w:rsidR="00205D02" w:rsidRPr="00E968E0">
        <w:rPr>
          <w:rStyle w:val="Emphasis"/>
          <w:rFonts w:eastAsia="Batang" w:hint="eastAsia"/>
          <w:b w:val="0"/>
          <w:color w:val="222222"/>
          <w:sz w:val="22"/>
          <w:szCs w:val="22"/>
          <w:lang w:eastAsia="ko-KR"/>
        </w:rPr>
        <w:t xml:space="preserve"> </w:t>
      </w:r>
    </w:p>
    <w:p w14:paraId="589147DC" w14:textId="77777777" w:rsidR="008C297F" w:rsidRPr="00E968E0" w:rsidRDefault="008C297F" w:rsidP="008C297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E968E0">
        <w:rPr>
          <w:bCs/>
          <w:sz w:val="22"/>
          <w:szCs w:val="22"/>
        </w:rPr>
        <w:t xml:space="preserve">Six-Party Talks in Beijing, China </w:t>
      </w:r>
    </w:p>
    <w:p w14:paraId="587EB6FC" w14:textId="77777777" w:rsidR="00D32D52" w:rsidRPr="002F1E98" w:rsidRDefault="00D32D52" w:rsidP="00D32D52">
      <w:pPr>
        <w:numPr>
          <w:ilvl w:val="0"/>
          <w:numId w:val="1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United States-North Korean Spent Fuel Technical Talks in Pyongyang</w:t>
      </w:r>
      <w:r w:rsidR="00E34281">
        <w:rPr>
          <w:bCs/>
          <w:sz w:val="22"/>
          <w:szCs w:val="22"/>
        </w:rPr>
        <w:t>, North Korea</w:t>
      </w:r>
      <w:r w:rsidRPr="002F1E98">
        <w:rPr>
          <w:bCs/>
          <w:sz w:val="22"/>
          <w:szCs w:val="22"/>
        </w:rPr>
        <w:t xml:space="preserve">  </w:t>
      </w:r>
    </w:p>
    <w:p w14:paraId="103EC940" w14:textId="77777777" w:rsidR="008C297F" w:rsidRPr="002F1E98" w:rsidRDefault="008C297F" w:rsidP="008C297F">
      <w:pPr>
        <w:numPr>
          <w:ilvl w:val="0"/>
          <w:numId w:val="1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Chief of Staff, Republic of Korea Army General Nam, Jae Joon’s Visit to the United States </w:t>
      </w:r>
    </w:p>
    <w:p w14:paraId="53BB5EB6" w14:textId="77777777" w:rsidR="008C297F" w:rsidRPr="00393889" w:rsidRDefault="008C297F" w:rsidP="008C297F">
      <w:pPr>
        <w:numPr>
          <w:ilvl w:val="0"/>
          <w:numId w:val="1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Chief of Staff, Republic of Korea Army General Kim, Jang Soo’s Visit to the United States </w:t>
      </w:r>
    </w:p>
    <w:p w14:paraId="562D4A60" w14:textId="77777777" w:rsidR="00393889" w:rsidRPr="002F1E98" w:rsidRDefault="00393889" w:rsidP="008C297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 xml:space="preserve">Admiral Hwang, Ki </w:t>
      </w:r>
      <w:proofErr w:type="spellStart"/>
      <w:r>
        <w:rPr>
          <w:rFonts w:eastAsia="Batang" w:hint="eastAsia"/>
          <w:bCs/>
          <w:sz w:val="22"/>
          <w:szCs w:val="22"/>
          <w:lang w:eastAsia="ko-KR"/>
        </w:rPr>
        <w:t>Chul</w:t>
      </w:r>
      <w:r>
        <w:rPr>
          <w:rFonts w:eastAsia="Batang"/>
          <w:bCs/>
          <w:sz w:val="22"/>
          <w:szCs w:val="22"/>
          <w:lang w:eastAsia="ko-KR"/>
        </w:rPr>
        <w:t>’</w:t>
      </w:r>
      <w:r>
        <w:rPr>
          <w:rFonts w:eastAsia="Batang" w:hint="eastAsia"/>
          <w:bCs/>
          <w:sz w:val="22"/>
          <w:szCs w:val="22"/>
          <w:lang w:eastAsia="ko-KR"/>
        </w:rPr>
        <w:t>s</w:t>
      </w:r>
      <w:proofErr w:type="spellEnd"/>
      <w:r>
        <w:rPr>
          <w:rFonts w:eastAsia="Batang" w:hint="eastAsia"/>
          <w:bCs/>
          <w:sz w:val="22"/>
          <w:szCs w:val="22"/>
          <w:lang w:eastAsia="ko-KR"/>
        </w:rPr>
        <w:t xml:space="preserve"> Visit to the United States</w:t>
      </w:r>
    </w:p>
    <w:p w14:paraId="228B320C" w14:textId="77777777" w:rsidR="0079366E" w:rsidRPr="002F1E98" w:rsidRDefault="008C297F" w:rsidP="00D32D52">
      <w:pPr>
        <w:numPr>
          <w:ilvl w:val="0"/>
          <w:numId w:val="1"/>
        </w:numPr>
        <w:rPr>
          <w:b/>
          <w:sz w:val="22"/>
          <w:szCs w:val="22"/>
        </w:rPr>
      </w:pPr>
      <w:r w:rsidRPr="002F1E98">
        <w:rPr>
          <w:sz w:val="22"/>
          <w:szCs w:val="22"/>
        </w:rPr>
        <w:t xml:space="preserve">Korea United States (KORUS) Free Trade Agreement (FTA) Negotiations </w:t>
      </w:r>
    </w:p>
    <w:p w14:paraId="510BC2C9" w14:textId="77777777" w:rsidR="00DD6550" w:rsidRPr="00A91479" w:rsidRDefault="00DD6550" w:rsidP="00D32D52">
      <w:pPr>
        <w:numPr>
          <w:ilvl w:val="0"/>
          <w:numId w:val="1"/>
        </w:numPr>
        <w:rPr>
          <w:b/>
          <w:sz w:val="22"/>
          <w:szCs w:val="22"/>
        </w:rPr>
      </w:pPr>
      <w:r w:rsidRPr="002F1E98">
        <w:rPr>
          <w:sz w:val="22"/>
          <w:szCs w:val="22"/>
        </w:rPr>
        <w:t xml:space="preserve">Canada – Korean Joint Housing Committee Meeting </w:t>
      </w:r>
    </w:p>
    <w:p w14:paraId="4B3C7D59" w14:textId="77777777" w:rsidR="00A91479" w:rsidRPr="009B47B7" w:rsidRDefault="00A91479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ko-KR"/>
        </w:rPr>
        <w:t>8</w:t>
      </w:r>
      <w:r w:rsidRPr="00A91479">
        <w:rPr>
          <w:rFonts w:eastAsiaTheme="minorEastAsia" w:hint="eastAsia"/>
          <w:sz w:val="22"/>
          <w:szCs w:val="22"/>
          <w:vertAlign w:val="superscript"/>
          <w:lang w:eastAsia="ko-KR"/>
        </w:rPr>
        <w:t>th</w:t>
      </w:r>
      <w:r>
        <w:rPr>
          <w:rFonts w:eastAsiaTheme="minorEastAsia" w:hint="eastAsia"/>
          <w:sz w:val="22"/>
          <w:szCs w:val="22"/>
          <w:lang w:eastAsia="ko-KR"/>
        </w:rPr>
        <w:t xml:space="preserve"> &amp; 9</w:t>
      </w:r>
      <w:r w:rsidRPr="00A91479">
        <w:rPr>
          <w:rFonts w:eastAsiaTheme="minorEastAsia" w:hint="eastAsia"/>
          <w:sz w:val="22"/>
          <w:szCs w:val="22"/>
          <w:vertAlign w:val="superscript"/>
          <w:lang w:eastAsia="ko-KR"/>
        </w:rPr>
        <w:t>th</w:t>
      </w:r>
      <w:r>
        <w:rPr>
          <w:rFonts w:eastAsiaTheme="minorEastAsia" w:hint="eastAsia"/>
          <w:sz w:val="22"/>
          <w:szCs w:val="22"/>
          <w:lang w:eastAsia="ko-KR"/>
        </w:rPr>
        <w:t xml:space="preserve"> US Government / Republic of Korea PATRIOT Program Management Review</w:t>
      </w:r>
    </w:p>
    <w:p w14:paraId="6AA1A17C" w14:textId="77777777" w:rsidR="00CF0CC8" w:rsidRPr="00393889" w:rsidRDefault="009B47B7" w:rsidP="00D32D52">
      <w:pPr>
        <w:numPr>
          <w:ilvl w:val="0"/>
          <w:numId w:val="1"/>
        </w:numPr>
        <w:rPr>
          <w:b/>
          <w:sz w:val="22"/>
          <w:szCs w:val="22"/>
        </w:rPr>
      </w:pPr>
      <w:r w:rsidRPr="00CF0CC8">
        <w:rPr>
          <w:rFonts w:eastAsiaTheme="minorEastAsia"/>
          <w:sz w:val="22"/>
          <w:szCs w:val="22"/>
          <w:lang w:eastAsia="ko-KR"/>
        </w:rPr>
        <w:t>United States Food &amp; Drug Administration</w:t>
      </w:r>
      <w:r w:rsidR="00CF0CC8" w:rsidRPr="00CF0CC8">
        <w:rPr>
          <w:rFonts w:eastAsiaTheme="minorEastAsia"/>
          <w:sz w:val="22"/>
          <w:szCs w:val="22"/>
          <w:lang w:eastAsia="ko-KR"/>
        </w:rPr>
        <w:t xml:space="preserve"> and Korean Food and Drug Administration</w:t>
      </w:r>
      <w:r w:rsidR="00CB71F6">
        <w:rPr>
          <w:rFonts w:eastAsiaTheme="minorEastAsia"/>
          <w:sz w:val="22"/>
          <w:szCs w:val="22"/>
          <w:lang w:eastAsia="ko-KR"/>
        </w:rPr>
        <w:t xml:space="preserve"> Inspections</w:t>
      </w:r>
    </w:p>
    <w:p w14:paraId="55BD104D" w14:textId="77777777" w:rsidR="00393889" w:rsidRPr="00CF0CC8" w:rsidRDefault="00393889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 xml:space="preserve">United States Department of Defense </w:t>
      </w:r>
      <w:r>
        <w:rPr>
          <w:rFonts w:eastAsia="Batang"/>
          <w:sz w:val="22"/>
          <w:szCs w:val="22"/>
          <w:lang w:eastAsia="ko-KR"/>
        </w:rPr>
        <w:t>Intelligence</w:t>
      </w:r>
      <w:r>
        <w:rPr>
          <w:rFonts w:eastAsia="Batang" w:hint="eastAsia"/>
          <w:sz w:val="22"/>
          <w:szCs w:val="22"/>
          <w:lang w:eastAsia="ko-KR"/>
        </w:rPr>
        <w:t xml:space="preserve"> Information System </w:t>
      </w:r>
    </w:p>
    <w:p w14:paraId="51273649" w14:textId="77777777" w:rsidR="00CF0CC8" w:rsidRPr="00DD7DE3" w:rsidRDefault="00CF0CC8" w:rsidP="00D32D52">
      <w:pPr>
        <w:numPr>
          <w:ilvl w:val="0"/>
          <w:numId w:val="1"/>
        </w:numPr>
        <w:rPr>
          <w:b/>
          <w:sz w:val="22"/>
          <w:szCs w:val="22"/>
        </w:rPr>
      </w:pPr>
      <w:r w:rsidRPr="00A96215">
        <w:rPr>
          <w:rFonts w:eastAsiaTheme="minorEastAsia"/>
          <w:sz w:val="22"/>
          <w:szCs w:val="22"/>
          <w:lang w:eastAsia="ko-KR"/>
        </w:rPr>
        <w:t xml:space="preserve">Korean Intellectual Property Office &amp; Seoul Metropolitan Government </w:t>
      </w:r>
    </w:p>
    <w:p w14:paraId="685A5FF7" w14:textId="77777777" w:rsidR="00DD7DE3" w:rsidRPr="00C17EE4" w:rsidRDefault="00DD7DE3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 xml:space="preserve">Korea F-35 Program Management Review </w:t>
      </w:r>
      <w:r w:rsidR="00F36933">
        <w:rPr>
          <w:rFonts w:eastAsia="Batang" w:hint="eastAsia"/>
          <w:sz w:val="22"/>
          <w:szCs w:val="22"/>
          <w:lang w:eastAsia="ko-KR"/>
        </w:rPr>
        <w:t xml:space="preserve">(PMR) </w:t>
      </w:r>
      <w:r>
        <w:rPr>
          <w:rFonts w:eastAsia="Batang" w:hint="eastAsia"/>
          <w:sz w:val="22"/>
          <w:szCs w:val="22"/>
          <w:lang w:eastAsia="ko-KR"/>
        </w:rPr>
        <w:t>Meetings, F-35 Site Activation Technical Interchange Meeting</w:t>
      </w:r>
      <w:r w:rsidR="001A2230">
        <w:rPr>
          <w:rFonts w:eastAsia="Batang" w:hint="eastAsia"/>
          <w:sz w:val="22"/>
          <w:szCs w:val="22"/>
          <w:lang w:eastAsia="ko-KR"/>
        </w:rPr>
        <w:t>, Korea F-35 Rollout Celebration</w:t>
      </w:r>
    </w:p>
    <w:p w14:paraId="6E207193" w14:textId="77777777" w:rsidR="00C17EE4" w:rsidRPr="00EB0448" w:rsidRDefault="00C17EE4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>Association of World Election Bodies (AWEB) General Assembly and W</w:t>
      </w:r>
      <w:r>
        <w:rPr>
          <w:rFonts w:eastAsia="Batang"/>
          <w:sz w:val="22"/>
          <w:szCs w:val="22"/>
          <w:lang w:eastAsia="ko-KR"/>
        </w:rPr>
        <w:t>o</w:t>
      </w:r>
      <w:r>
        <w:rPr>
          <w:rFonts w:eastAsia="Batang" w:hint="eastAsia"/>
          <w:sz w:val="22"/>
          <w:szCs w:val="22"/>
          <w:lang w:eastAsia="ko-KR"/>
        </w:rPr>
        <w:t>rld Conference</w:t>
      </w:r>
    </w:p>
    <w:p w14:paraId="6DB2155A" w14:textId="77777777" w:rsidR="00EB0448" w:rsidRPr="009910F7" w:rsidRDefault="00EB0448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>IP (Intellectual Property) 5 Working Group Three (WG3) and Patents Harmonization Expert Panel Meeting</w:t>
      </w:r>
    </w:p>
    <w:p w14:paraId="63EA0EC3" w14:textId="77777777" w:rsidR="009910F7" w:rsidRPr="009910F7" w:rsidRDefault="009910F7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 xml:space="preserve">Korea </w:t>
      </w:r>
      <w:r>
        <w:rPr>
          <w:rFonts w:eastAsia="Batang"/>
          <w:sz w:val="22"/>
          <w:szCs w:val="22"/>
          <w:lang w:eastAsia="ko-KR"/>
        </w:rPr>
        <w:t>–</w:t>
      </w:r>
      <w:r>
        <w:rPr>
          <w:rFonts w:eastAsia="Batang" w:hint="eastAsia"/>
          <w:sz w:val="22"/>
          <w:szCs w:val="22"/>
          <w:lang w:eastAsia="ko-KR"/>
        </w:rPr>
        <w:t>U.S. Army Staff Talks</w:t>
      </w:r>
    </w:p>
    <w:p w14:paraId="25452C6D" w14:textId="77777777" w:rsidR="009910F7" w:rsidRPr="000D5155" w:rsidRDefault="009910F7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>Kahala Posts Group (KPG) CEO Board meeting</w:t>
      </w:r>
    </w:p>
    <w:p w14:paraId="69C6266A" w14:textId="77777777" w:rsidR="000D5155" w:rsidRPr="00D068CF" w:rsidRDefault="000D5155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 xml:space="preserve">US </w:t>
      </w:r>
      <w:r>
        <w:rPr>
          <w:rFonts w:eastAsia="Batang"/>
          <w:sz w:val="22"/>
          <w:szCs w:val="22"/>
          <w:lang w:eastAsia="ko-KR"/>
        </w:rPr>
        <w:t>–</w:t>
      </w:r>
      <w:r>
        <w:rPr>
          <w:rFonts w:eastAsia="Batang" w:hint="eastAsia"/>
          <w:sz w:val="22"/>
          <w:szCs w:val="22"/>
          <w:lang w:eastAsia="ko-KR"/>
        </w:rPr>
        <w:t xml:space="preserve"> Republic of Korea C</w:t>
      </w:r>
      <w:r>
        <w:rPr>
          <w:rFonts w:eastAsia="Batang"/>
          <w:sz w:val="22"/>
          <w:szCs w:val="22"/>
          <w:lang w:eastAsia="ko-KR"/>
        </w:rPr>
        <w:t>o</w:t>
      </w:r>
      <w:r>
        <w:rPr>
          <w:rFonts w:eastAsia="Batang" w:hint="eastAsia"/>
          <w:sz w:val="22"/>
          <w:szCs w:val="22"/>
          <w:lang w:eastAsia="ko-KR"/>
        </w:rPr>
        <w:t>nsultation Meeting</w:t>
      </w:r>
    </w:p>
    <w:p w14:paraId="71BCA205" w14:textId="77777777" w:rsidR="00D068CF" w:rsidRPr="00222076" w:rsidRDefault="00D068CF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 xml:space="preserve">US </w:t>
      </w:r>
      <w:r>
        <w:rPr>
          <w:rFonts w:eastAsia="Batang"/>
          <w:sz w:val="22"/>
          <w:szCs w:val="22"/>
          <w:lang w:eastAsia="ko-KR"/>
        </w:rPr>
        <w:t>–</w:t>
      </w:r>
      <w:r>
        <w:rPr>
          <w:rFonts w:eastAsia="Batang" w:hint="eastAsia"/>
          <w:sz w:val="22"/>
          <w:szCs w:val="22"/>
          <w:lang w:eastAsia="ko-KR"/>
        </w:rPr>
        <w:t xml:space="preserve"> R</w:t>
      </w:r>
      <w:r>
        <w:rPr>
          <w:rFonts w:eastAsia="Batang"/>
          <w:sz w:val="22"/>
          <w:szCs w:val="22"/>
          <w:lang w:eastAsia="ko-KR"/>
        </w:rPr>
        <w:t>e</w:t>
      </w:r>
      <w:r>
        <w:rPr>
          <w:rFonts w:eastAsia="Batang" w:hint="eastAsia"/>
          <w:sz w:val="22"/>
          <w:szCs w:val="22"/>
          <w:lang w:eastAsia="ko-KR"/>
        </w:rPr>
        <w:t>public of Korea Clean Energy Policy Dialogue</w:t>
      </w:r>
    </w:p>
    <w:p w14:paraId="6CA0A122" w14:textId="77777777" w:rsidR="00222076" w:rsidRPr="00503641" w:rsidRDefault="00222076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>Ministerial to Advance Religious Freedom (MARF) hosted by United States Secretary of State Mike Pompeo</w:t>
      </w:r>
    </w:p>
    <w:p w14:paraId="6952975A" w14:textId="77777777" w:rsidR="00503641" w:rsidRPr="00CA6126" w:rsidRDefault="001B21BE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>20</w:t>
      </w:r>
      <w:r w:rsidRPr="001B21BE">
        <w:rPr>
          <w:rFonts w:eastAsia="Batang" w:hint="eastAsia"/>
          <w:sz w:val="22"/>
          <w:szCs w:val="22"/>
          <w:vertAlign w:val="superscript"/>
          <w:lang w:eastAsia="ko-KR"/>
        </w:rPr>
        <w:t>th</w:t>
      </w:r>
      <w:r>
        <w:rPr>
          <w:rFonts w:eastAsia="Batang" w:hint="eastAsia"/>
          <w:sz w:val="22"/>
          <w:szCs w:val="22"/>
          <w:lang w:eastAsia="ko-KR"/>
        </w:rPr>
        <w:t xml:space="preserve"> </w:t>
      </w:r>
      <w:r w:rsidR="00503641">
        <w:rPr>
          <w:rFonts w:eastAsia="Batang" w:hint="eastAsia"/>
          <w:sz w:val="22"/>
          <w:szCs w:val="22"/>
          <w:lang w:eastAsia="ko-KR"/>
        </w:rPr>
        <w:t>Annual Chiefs of Defense C</w:t>
      </w:r>
      <w:r w:rsidR="00503641">
        <w:rPr>
          <w:rFonts w:eastAsia="Batang"/>
          <w:sz w:val="22"/>
          <w:szCs w:val="22"/>
          <w:lang w:eastAsia="ko-KR"/>
        </w:rPr>
        <w:t>o</w:t>
      </w:r>
      <w:r w:rsidR="00503641">
        <w:rPr>
          <w:rFonts w:eastAsia="Batang" w:hint="eastAsia"/>
          <w:sz w:val="22"/>
          <w:szCs w:val="22"/>
          <w:lang w:eastAsia="ko-KR"/>
        </w:rPr>
        <w:t xml:space="preserve">nference </w:t>
      </w:r>
      <w:r>
        <w:rPr>
          <w:rFonts w:eastAsia="Batang"/>
          <w:sz w:val="22"/>
          <w:szCs w:val="22"/>
          <w:lang w:eastAsia="ko-KR"/>
        </w:rPr>
        <w:t>–</w:t>
      </w:r>
      <w:r>
        <w:rPr>
          <w:rFonts w:eastAsia="Batang" w:hint="eastAsia"/>
          <w:sz w:val="22"/>
          <w:szCs w:val="22"/>
          <w:lang w:eastAsia="ko-KR"/>
        </w:rPr>
        <w:t xml:space="preserve"> Securing a Free and Open Indo-Pacific</w:t>
      </w:r>
    </w:p>
    <w:p w14:paraId="26153337" w14:textId="77777777" w:rsidR="000A629E" w:rsidRPr="000A629E" w:rsidRDefault="00CA6126" w:rsidP="00D32D5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>US Department State</w:t>
      </w:r>
      <w:r>
        <w:rPr>
          <w:rFonts w:eastAsia="Batang"/>
          <w:sz w:val="22"/>
          <w:szCs w:val="22"/>
          <w:lang w:eastAsia="ko-KR"/>
        </w:rPr>
        <w:t>’</w:t>
      </w:r>
      <w:r>
        <w:rPr>
          <w:rFonts w:eastAsia="Batang" w:hint="eastAsia"/>
          <w:sz w:val="22"/>
          <w:szCs w:val="22"/>
          <w:lang w:eastAsia="ko-KR"/>
        </w:rPr>
        <w:t xml:space="preserve">s International Visitor Leadership Program (IVLP) </w:t>
      </w:r>
    </w:p>
    <w:p w14:paraId="2085373B" w14:textId="40E05F98" w:rsidR="00CA6126" w:rsidRPr="00890C80" w:rsidRDefault="000A629E" w:rsidP="000A629E">
      <w:pPr>
        <w:ind w:left="540"/>
        <w:rPr>
          <w:b/>
          <w:sz w:val="22"/>
          <w:szCs w:val="22"/>
        </w:rPr>
      </w:pPr>
      <w:r>
        <w:rPr>
          <w:rFonts w:eastAsia="Batang"/>
          <w:sz w:val="22"/>
          <w:szCs w:val="22"/>
          <w:lang w:eastAsia="ko-KR"/>
        </w:rPr>
        <w:t xml:space="preserve">      </w:t>
      </w:r>
      <w:r w:rsidR="00CA6126">
        <w:rPr>
          <w:rFonts w:eastAsia="Batang"/>
          <w:sz w:val="22"/>
          <w:szCs w:val="22"/>
          <w:lang w:eastAsia="ko-KR"/>
        </w:rPr>
        <w:t>–</w:t>
      </w:r>
      <w:r w:rsidR="00CA6126">
        <w:rPr>
          <w:rFonts w:eastAsia="Batang" w:hint="eastAsia"/>
          <w:sz w:val="22"/>
          <w:szCs w:val="22"/>
          <w:lang w:eastAsia="ko-KR"/>
        </w:rPr>
        <w:t xml:space="preserve"> Human Rights Education: Effectively Addressing Historical Wounds, A Project for Republic of Korea</w:t>
      </w:r>
      <w:r w:rsidR="00ED3198">
        <w:rPr>
          <w:rFonts w:eastAsia="Batang" w:hint="eastAsia"/>
          <w:sz w:val="22"/>
          <w:szCs w:val="22"/>
          <w:lang w:eastAsia="ko-KR"/>
        </w:rPr>
        <w:t xml:space="preserve"> </w:t>
      </w:r>
      <w:r w:rsidR="00194F2E">
        <w:rPr>
          <w:rFonts w:eastAsia="Batang"/>
          <w:sz w:val="22"/>
          <w:szCs w:val="22"/>
          <w:lang w:eastAsia="ko-KR"/>
        </w:rPr>
        <w:br/>
        <w:t xml:space="preserve">      </w:t>
      </w:r>
      <w:proofErr w:type="gramStart"/>
      <w:r w:rsidR="00194F2E">
        <w:rPr>
          <w:rFonts w:eastAsia="Batang"/>
          <w:sz w:val="22"/>
          <w:szCs w:val="22"/>
          <w:lang w:eastAsia="ko-KR"/>
        </w:rPr>
        <w:t xml:space="preserve">   </w:t>
      </w:r>
      <w:r w:rsidR="00ED3198">
        <w:rPr>
          <w:rFonts w:eastAsia="Batang" w:hint="eastAsia"/>
          <w:sz w:val="22"/>
          <w:szCs w:val="22"/>
          <w:lang w:eastAsia="ko-KR"/>
        </w:rPr>
        <w:t>(</w:t>
      </w:r>
      <w:proofErr w:type="gramEnd"/>
      <w:r w:rsidR="00ED3198">
        <w:rPr>
          <w:rFonts w:eastAsia="Batang" w:hint="eastAsia"/>
          <w:sz w:val="22"/>
          <w:szCs w:val="22"/>
          <w:lang w:eastAsia="ko-KR"/>
        </w:rPr>
        <w:t xml:space="preserve">21 days in 5 different cities in </w:t>
      </w:r>
      <w:r w:rsidR="00ED3198">
        <w:rPr>
          <w:rFonts w:eastAsia="Batang"/>
          <w:sz w:val="22"/>
          <w:szCs w:val="22"/>
          <w:lang w:eastAsia="ko-KR"/>
        </w:rPr>
        <w:t>the</w:t>
      </w:r>
      <w:r w:rsidR="00ED3198">
        <w:rPr>
          <w:rFonts w:eastAsia="Batang" w:hint="eastAsia"/>
          <w:sz w:val="22"/>
          <w:szCs w:val="22"/>
          <w:lang w:eastAsia="ko-KR"/>
        </w:rPr>
        <w:t xml:space="preserve"> U</w:t>
      </w:r>
      <w:r w:rsidR="00194F2E">
        <w:rPr>
          <w:rFonts w:eastAsia="Batang"/>
          <w:sz w:val="22"/>
          <w:szCs w:val="22"/>
          <w:lang w:eastAsia="ko-KR"/>
        </w:rPr>
        <w:t>S)</w:t>
      </w:r>
    </w:p>
    <w:p w14:paraId="31A49C9D" w14:textId="7CB4CEDF" w:rsidR="00E34281" w:rsidRDefault="00194F2E" w:rsidP="00194F2E">
      <w:pPr>
        <w:ind w:left="540"/>
        <w:rPr>
          <w:rFonts w:eastAsia="Batang"/>
          <w:b/>
          <w:sz w:val="22"/>
          <w:szCs w:val="22"/>
          <w:lang w:eastAsia="ko-KR"/>
        </w:rPr>
      </w:pPr>
      <w:r>
        <w:rPr>
          <w:rFonts w:eastAsia="Batang"/>
          <w:sz w:val="22"/>
          <w:szCs w:val="22"/>
          <w:lang w:eastAsia="ko-KR"/>
        </w:rPr>
        <w:t xml:space="preserve">      </w:t>
      </w:r>
      <w:r w:rsidR="00890C80">
        <w:rPr>
          <w:rFonts w:eastAsia="Batang"/>
          <w:sz w:val="22"/>
          <w:szCs w:val="22"/>
          <w:lang w:eastAsia="ko-KR"/>
        </w:rPr>
        <w:t>–</w:t>
      </w:r>
      <w:r w:rsidR="00890C80">
        <w:rPr>
          <w:rFonts w:eastAsia="Batang" w:hint="eastAsia"/>
          <w:sz w:val="22"/>
          <w:szCs w:val="22"/>
          <w:lang w:eastAsia="ko-KR"/>
        </w:rPr>
        <w:t xml:space="preserve"> </w:t>
      </w:r>
      <w:r w:rsidR="00890C80">
        <w:rPr>
          <w:rFonts w:eastAsia="Batang"/>
          <w:sz w:val="22"/>
          <w:szCs w:val="22"/>
          <w:lang w:eastAsia="ko-KR"/>
        </w:rPr>
        <w:t xml:space="preserve">Combating Labor Trafficking, A Project for Republic of Korea </w:t>
      </w:r>
      <w:r w:rsidR="00890C80">
        <w:rPr>
          <w:rFonts w:eastAsia="Batang" w:hint="eastAsia"/>
          <w:sz w:val="22"/>
          <w:szCs w:val="22"/>
          <w:lang w:eastAsia="ko-KR"/>
        </w:rPr>
        <w:t>(</w:t>
      </w:r>
      <w:r w:rsidR="004B5549">
        <w:rPr>
          <w:rFonts w:eastAsia="Batang"/>
          <w:sz w:val="22"/>
          <w:szCs w:val="22"/>
          <w:lang w:eastAsia="ko-KR"/>
        </w:rPr>
        <w:t>13</w:t>
      </w:r>
      <w:r w:rsidR="00890C80">
        <w:rPr>
          <w:rFonts w:eastAsia="Batang" w:hint="eastAsia"/>
          <w:sz w:val="22"/>
          <w:szCs w:val="22"/>
          <w:lang w:eastAsia="ko-KR"/>
        </w:rPr>
        <w:t xml:space="preserve"> days in </w:t>
      </w:r>
      <w:r w:rsidR="004B5549">
        <w:rPr>
          <w:rFonts w:eastAsia="Batang"/>
          <w:sz w:val="22"/>
          <w:szCs w:val="22"/>
          <w:lang w:eastAsia="ko-KR"/>
        </w:rPr>
        <w:t>4</w:t>
      </w:r>
      <w:r w:rsidR="00890C80">
        <w:rPr>
          <w:rFonts w:eastAsia="Batang" w:hint="eastAsia"/>
          <w:sz w:val="22"/>
          <w:szCs w:val="22"/>
          <w:lang w:eastAsia="ko-KR"/>
        </w:rPr>
        <w:t xml:space="preserve"> different cities in </w:t>
      </w:r>
      <w:r w:rsidR="00890C80">
        <w:rPr>
          <w:rFonts w:eastAsia="Batang"/>
          <w:sz w:val="22"/>
          <w:szCs w:val="22"/>
          <w:lang w:eastAsia="ko-KR"/>
        </w:rPr>
        <w:t>the</w:t>
      </w:r>
      <w:r w:rsidR="00890C80">
        <w:rPr>
          <w:rFonts w:eastAsia="Batang" w:hint="eastAsia"/>
          <w:sz w:val="22"/>
          <w:szCs w:val="22"/>
          <w:lang w:eastAsia="ko-KR"/>
        </w:rPr>
        <w:t xml:space="preserve"> U</w:t>
      </w:r>
      <w:r>
        <w:rPr>
          <w:rFonts w:eastAsia="Batang"/>
          <w:sz w:val="22"/>
          <w:szCs w:val="22"/>
          <w:lang w:eastAsia="ko-KR"/>
        </w:rPr>
        <w:t>S)</w:t>
      </w:r>
      <w:r w:rsidR="00890C80">
        <w:rPr>
          <w:rFonts w:eastAsia="Batang" w:hint="eastAsia"/>
          <w:sz w:val="22"/>
          <w:szCs w:val="22"/>
          <w:lang w:eastAsia="ko-KR"/>
        </w:rPr>
        <w:t xml:space="preserve"> </w:t>
      </w:r>
      <w:r>
        <w:rPr>
          <w:rFonts w:eastAsia="Batang"/>
          <w:sz w:val="22"/>
          <w:szCs w:val="22"/>
          <w:lang w:eastAsia="ko-KR"/>
        </w:rPr>
        <w:br/>
      </w:r>
    </w:p>
    <w:p w14:paraId="420D0AB0" w14:textId="426C111C" w:rsidR="00BE50AC" w:rsidRDefault="00BE50AC" w:rsidP="004B5549">
      <w:pPr>
        <w:pStyle w:val="Heading2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 xml:space="preserve">Media and </w:t>
      </w:r>
      <w:r w:rsidRPr="002F1E98">
        <w:rPr>
          <w:bCs/>
          <w:sz w:val="22"/>
          <w:szCs w:val="22"/>
        </w:rPr>
        <w:t>Entertainment</w:t>
      </w:r>
      <w:r w:rsidRPr="002F1E98">
        <w:rPr>
          <w:b w:val="0"/>
          <w:bCs/>
          <w:sz w:val="22"/>
          <w:szCs w:val="22"/>
        </w:rPr>
        <w:t xml:space="preserve"> – </w:t>
      </w:r>
      <w:proofErr w:type="spellStart"/>
      <w:r w:rsidRPr="002F1E98">
        <w:rPr>
          <w:b w:val="0"/>
          <w:bCs/>
          <w:sz w:val="22"/>
          <w:szCs w:val="22"/>
        </w:rPr>
        <w:t>Dreamworks</w:t>
      </w:r>
      <w:proofErr w:type="spellEnd"/>
      <w:r w:rsidRPr="002F1E98">
        <w:rPr>
          <w:b w:val="0"/>
          <w:bCs/>
          <w:sz w:val="22"/>
          <w:szCs w:val="22"/>
        </w:rPr>
        <w:t xml:space="preserve"> (Press</w:t>
      </w:r>
      <w:r>
        <w:rPr>
          <w:rFonts w:eastAsiaTheme="minorEastAsia" w:hint="eastAsia"/>
          <w:b w:val="0"/>
          <w:bCs/>
          <w:sz w:val="22"/>
          <w:szCs w:val="22"/>
          <w:lang w:eastAsia="ko-KR"/>
        </w:rPr>
        <w:t xml:space="preserve"> </w:t>
      </w:r>
      <w:r w:rsidRPr="002F1E98">
        <w:rPr>
          <w:b w:val="0"/>
          <w:bCs/>
          <w:sz w:val="22"/>
          <w:szCs w:val="22"/>
        </w:rPr>
        <w:t xml:space="preserve">Junket – “Deep Impact”), Dolby Laboratories, </w:t>
      </w:r>
      <w:r w:rsidR="004B5549" w:rsidRPr="00E34281">
        <w:rPr>
          <w:rFonts w:eastAsia="Batang" w:hint="eastAsia"/>
          <w:b w:val="0"/>
          <w:sz w:val="22"/>
          <w:szCs w:val="22"/>
          <w:lang w:eastAsia="ko-KR"/>
        </w:rPr>
        <w:t>Netflix, Inc.,</w:t>
      </w:r>
      <w:r w:rsidR="004B5549">
        <w:rPr>
          <w:rFonts w:eastAsia="Batang" w:hint="eastAsia"/>
          <w:sz w:val="22"/>
          <w:szCs w:val="22"/>
          <w:lang w:eastAsia="ko-KR"/>
        </w:rPr>
        <w:t xml:space="preserve"> </w:t>
      </w:r>
      <w:r w:rsidRPr="002F1E98">
        <w:rPr>
          <w:b w:val="0"/>
          <w:bCs/>
          <w:sz w:val="22"/>
          <w:szCs w:val="22"/>
        </w:rPr>
        <w:t xml:space="preserve">Pixar </w:t>
      </w:r>
      <w:r w:rsidR="004B5549">
        <w:rPr>
          <w:b w:val="0"/>
          <w:bCs/>
          <w:sz w:val="22"/>
          <w:szCs w:val="22"/>
        </w:rPr>
        <w:br/>
        <w:t xml:space="preserve">             </w:t>
      </w:r>
      <w:r w:rsidRPr="002F1E98">
        <w:rPr>
          <w:b w:val="0"/>
          <w:bCs/>
          <w:sz w:val="22"/>
          <w:szCs w:val="22"/>
        </w:rPr>
        <w:t>Animation Studios (Interviews – “The Incredibles”),</w:t>
      </w:r>
      <w:r>
        <w:rPr>
          <w:b w:val="0"/>
          <w:bCs/>
          <w:sz w:val="22"/>
          <w:szCs w:val="22"/>
        </w:rPr>
        <w:t xml:space="preserve"> </w:t>
      </w:r>
      <w:r w:rsidR="004B5549">
        <w:rPr>
          <w:b w:val="0"/>
          <w:bCs/>
          <w:sz w:val="22"/>
          <w:szCs w:val="22"/>
        </w:rPr>
        <w:t xml:space="preserve">San Francisco Asian American Film Festival, </w:t>
      </w:r>
      <w:r>
        <w:rPr>
          <w:b w:val="0"/>
          <w:bCs/>
          <w:sz w:val="22"/>
          <w:szCs w:val="22"/>
        </w:rPr>
        <w:t>San Francisco</w:t>
      </w:r>
      <w:r w:rsidRPr="002F1E98">
        <w:rPr>
          <w:b w:val="0"/>
          <w:bCs/>
          <w:sz w:val="22"/>
          <w:szCs w:val="22"/>
        </w:rPr>
        <w:t xml:space="preserve"> </w:t>
      </w:r>
      <w:r w:rsidR="004B5549">
        <w:rPr>
          <w:b w:val="0"/>
          <w:bCs/>
          <w:sz w:val="22"/>
          <w:szCs w:val="22"/>
        </w:rPr>
        <w:br/>
        <w:t xml:space="preserve">             </w:t>
      </w:r>
      <w:r w:rsidRPr="002F1E98">
        <w:rPr>
          <w:b w:val="0"/>
          <w:bCs/>
          <w:sz w:val="22"/>
          <w:szCs w:val="22"/>
        </w:rPr>
        <w:t xml:space="preserve">International Film </w:t>
      </w:r>
      <w:r>
        <w:rPr>
          <w:b w:val="0"/>
          <w:bCs/>
          <w:sz w:val="22"/>
          <w:szCs w:val="22"/>
        </w:rPr>
        <w:t>F</w:t>
      </w:r>
      <w:r w:rsidRPr="002F1E98">
        <w:rPr>
          <w:b w:val="0"/>
          <w:bCs/>
          <w:sz w:val="22"/>
          <w:szCs w:val="22"/>
        </w:rPr>
        <w:t>estival</w:t>
      </w:r>
      <w:r>
        <w:rPr>
          <w:b w:val="0"/>
          <w:bCs/>
          <w:sz w:val="22"/>
          <w:szCs w:val="22"/>
        </w:rPr>
        <w:t xml:space="preserve">, </w:t>
      </w:r>
      <w:r w:rsidRPr="00E34281">
        <w:rPr>
          <w:rFonts w:eastAsia="Batang" w:hint="eastAsia"/>
          <w:b w:val="0"/>
          <w:sz w:val="22"/>
          <w:szCs w:val="22"/>
          <w:lang w:eastAsia="ko-KR"/>
        </w:rPr>
        <w:t>YouTube, LLC</w:t>
      </w:r>
      <w:r>
        <w:rPr>
          <w:rFonts w:eastAsia="Batang" w:hint="eastAsia"/>
          <w:sz w:val="22"/>
          <w:szCs w:val="22"/>
          <w:lang w:eastAsia="ko-KR"/>
        </w:rPr>
        <w:t xml:space="preserve"> </w:t>
      </w:r>
      <w:r w:rsidRPr="002F1E98">
        <w:rPr>
          <w:b w:val="0"/>
          <w:bCs/>
          <w:sz w:val="22"/>
          <w:szCs w:val="22"/>
        </w:rPr>
        <w:t xml:space="preserve"> </w:t>
      </w:r>
    </w:p>
    <w:p w14:paraId="095FCE98" w14:textId="77777777" w:rsidR="00BE50AC" w:rsidRDefault="00BE50AC" w:rsidP="00DD7DE3">
      <w:pPr>
        <w:rPr>
          <w:rFonts w:eastAsia="Batang"/>
          <w:b/>
          <w:sz w:val="22"/>
          <w:szCs w:val="22"/>
          <w:lang w:eastAsia="ko-KR"/>
        </w:rPr>
      </w:pPr>
    </w:p>
    <w:p w14:paraId="1D4DDACD" w14:textId="70C9B85B" w:rsidR="00DD7DE3" w:rsidRPr="00F36933" w:rsidRDefault="00DD7DE3" w:rsidP="00DD7DE3">
      <w:pPr>
        <w:rPr>
          <w:rFonts w:eastAsia="Batang"/>
          <w:sz w:val="22"/>
          <w:szCs w:val="22"/>
          <w:lang w:eastAsia="ko-KR"/>
        </w:rPr>
      </w:pPr>
      <w:r w:rsidRPr="00DD7DE3">
        <w:rPr>
          <w:rFonts w:eastAsia="Batang" w:hint="eastAsia"/>
          <w:b/>
          <w:sz w:val="22"/>
          <w:szCs w:val="22"/>
          <w:lang w:eastAsia="ko-KR"/>
        </w:rPr>
        <w:t xml:space="preserve">Medical Device </w:t>
      </w:r>
      <w:r w:rsidR="00881A5C">
        <w:rPr>
          <w:rFonts w:eastAsia="Batang"/>
          <w:b/>
          <w:sz w:val="22"/>
          <w:szCs w:val="22"/>
          <w:lang w:eastAsia="ko-KR"/>
        </w:rPr>
        <w:t>–</w:t>
      </w:r>
      <w:r>
        <w:rPr>
          <w:rFonts w:eastAsia="Batang" w:hint="eastAsia"/>
          <w:b/>
          <w:sz w:val="22"/>
          <w:szCs w:val="22"/>
          <w:lang w:eastAsia="ko-KR"/>
        </w:rPr>
        <w:t xml:space="preserve"> </w:t>
      </w:r>
      <w:r w:rsidR="00F205F6" w:rsidRPr="00F205F6">
        <w:rPr>
          <w:rFonts w:eastAsia="Batang" w:hint="eastAsia"/>
          <w:sz w:val="22"/>
          <w:szCs w:val="22"/>
          <w:lang w:eastAsia="ko-KR"/>
        </w:rPr>
        <w:t xml:space="preserve">Abbott Diagnostics, </w:t>
      </w:r>
      <w:proofErr w:type="spellStart"/>
      <w:r w:rsidR="00F36933" w:rsidRPr="00F36933">
        <w:rPr>
          <w:rFonts w:eastAsia="Batang" w:hint="eastAsia"/>
          <w:sz w:val="22"/>
          <w:szCs w:val="22"/>
          <w:lang w:eastAsia="ko-KR"/>
        </w:rPr>
        <w:t>AccessClosure</w:t>
      </w:r>
      <w:proofErr w:type="spellEnd"/>
      <w:r w:rsidR="00F36933" w:rsidRPr="00F36933">
        <w:rPr>
          <w:rFonts w:eastAsia="Batang" w:hint="eastAsia"/>
          <w:sz w:val="22"/>
          <w:szCs w:val="22"/>
          <w:lang w:eastAsia="ko-KR"/>
        </w:rPr>
        <w:t>, Inc. (A Cardinal Health Company),</w:t>
      </w:r>
      <w:r w:rsidR="00F36933" w:rsidRPr="00F36933">
        <w:rPr>
          <w:rFonts w:eastAsia="Batang" w:hint="eastAsia"/>
          <w:b/>
          <w:sz w:val="22"/>
          <w:szCs w:val="22"/>
          <w:lang w:eastAsia="ko-KR"/>
        </w:rPr>
        <w:t xml:space="preserve"> </w:t>
      </w:r>
      <w:r w:rsidR="00C17EE4" w:rsidRPr="00F36933">
        <w:rPr>
          <w:rFonts w:eastAsia="Batang" w:hint="eastAsia"/>
          <w:sz w:val="22"/>
          <w:szCs w:val="22"/>
          <w:lang w:eastAsia="ko-KR"/>
        </w:rPr>
        <w:t>Affymetrix, Inc.,</w:t>
      </w:r>
      <w:r w:rsidR="00C17EE4" w:rsidRPr="00F36933">
        <w:rPr>
          <w:rFonts w:eastAsia="Batang" w:hint="eastAsia"/>
          <w:b/>
          <w:sz w:val="22"/>
          <w:szCs w:val="22"/>
          <w:lang w:eastAsia="ko-KR"/>
        </w:rPr>
        <w:t xml:space="preserve"> </w:t>
      </w:r>
      <w:r w:rsidR="006111E3">
        <w:rPr>
          <w:rFonts w:eastAsia="Batang" w:hint="eastAsia"/>
          <w:b/>
          <w:sz w:val="22"/>
          <w:szCs w:val="22"/>
          <w:lang w:eastAsia="ko-KR"/>
        </w:rPr>
        <w:tab/>
      </w:r>
      <w:proofErr w:type="spellStart"/>
      <w:r w:rsidRPr="00F36933">
        <w:rPr>
          <w:rFonts w:eastAsia="Batang" w:hint="eastAsia"/>
          <w:bCs/>
          <w:sz w:val="22"/>
          <w:szCs w:val="22"/>
          <w:lang w:eastAsia="ko-KR"/>
        </w:rPr>
        <w:t>CardioKinetix</w:t>
      </w:r>
      <w:proofErr w:type="spellEnd"/>
      <w:r w:rsidR="00C17EE4" w:rsidRPr="00F36933">
        <w:rPr>
          <w:rFonts w:eastAsia="Batang" w:hint="eastAsia"/>
          <w:bCs/>
          <w:sz w:val="22"/>
          <w:szCs w:val="22"/>
          <w:lang w:eastAsia="ko-KR"/>
        </w:rPr>
        <w:t>,</w:t>
      </w:r>
      <w:r w:rsidR="00881A5C" w:rsidRPr="00F36933">
        <w:rPr>
          <w:rFonts w:eastAsia="Batang" w:hint="eastAsia"/>
          <w:bCs/>
          <w:sz w:val="22"/>
          <w:szCs w:val="22"/>
          <w:lang w:eastAsia="ko-KR"/>
        </w:rPr>
        <w:t xml:space="preserve"> Inc., </w:t>
      </w:r>
      <w:r w:rsidR="00EB0448" w:rsidRPr="00F36933">
        <w:rPr>
          <w:rFonts w:eastAsia="Batang" w:hint="eastAsia"/>
          <w:bCs/>
          <w:sz w:val="22"/>
          <w:szCs w:val="22"/>
          <w:lang w:eastAsia="ko-KR"/>
        </w:rPr>
        <w:t xml:space="preserve">Emergo Group Inc., </w:t>
      </w:r>
      <w:r w:rsidR="00227D4A">
        <w:rPr>
          <w:rFonts w:eastAsia="Batang" w:hint="eastAsia"/>
          <w:bCs/>
          <w:sz w:val="22"/>
          <w:szCs w:val="22"/>
          <w:lang w:eastAsia="ko-KR"/>
        </w:rPr>
        <w:t xml:space="preserve">Galt Medical Corp, </w:t>
      </w:r>
      <w:r w:rsidR="004B5549">
        <w:rPr>
          <w:rFonts w:eastAsia="Batang" w:hint="eastAsia"/>
          <w:bCs/>
          <w:sz w:val="22"/>
          <w:szCs w:val="22"/>
          <w:lang w:eastAsia="ko-KR"/>
        </w:rPr>
        <w:t xml:space="preserve">Jubilant </w:t>
      </w:r>
      <w:proofErr w:type="spellStart"/>
      <w:r w:rsidR="004B5549">
        <w:rPr>
          <w:rFonts w:eastAsia="Batang" w:hint="eastAsia"/>
          <w:bCs/>
          <w:sz w:val="22"/>
          <w:szCs w:val="22"/>
          <w:lang w:eastAsia="ko-KR"/>
        </w:rPr>
        <w:t>HollisterStier</w:t>
      </w:r>
      <w:proofErr w:type="spellEnd"/>
      <w:r w:rsidR="004B5549">
        <w:rPr>
          <w:rFonts w:eastAsia="Batang" w:hint="eastAsia"/>
          <w:bCs/>
          <w:sz w:val="22"/>
          <w:szCs w:val="22"/>
          <w:lang w:eastAsia="ko-KR"/>
        </w:rPr>
        <w:t xml:space="preserve"> LLC, </w:t>
      </w:r>
      <w:proofErr w:type="spellStart"/>
      <w:r w:rsidR="004B5549">
        <w:rPr>
          <w:rFonts w:eastAsia="Batang" w:hint="eastAsia"/>
          <w:bCs/>
          <w:sz w:val="22"/>
          <w:szCs w:val="22"/>
          <w:lang w:eastAsia="ko-KR"/>
        </w:rPr>
        <w:t>Labcon</w:t>
      </w:r>
      <w:proofErr w:type="spellEnd"/>
      <w:r w:rsidR="004B5549">
        <w:rPr>
          <w:rFonts w:eastAsia="Batang" w:hint="eastAsia"/>
          <w:bCs/>
          <w:sz w:val="22"/>
          <w:szCs w:val="22"/>
          <w:lang w:eastAsia="ko-KR"/>
        </w:rPr>
        <w:t xml:space="preserve"> North America, </w:t>
      </w:r>
      <w:r w:rsidR="004B5549">
        <w:rPr>
          <w:rFonts w:eastAsia="Batang"/>
          <w:bCs/>
          <w:sz w:val="22"/>
          <w:szCs w:val="22"/>
          <w:lang w:eastAsia="ko-KR"/>
        </w:rPr>
        <w:br/>
        <w:t xml:space="preserve">             </w:t>
      </w:r>
      <w:r w:rsidR="004B5549">
        <w:rPr>
          <w:rFonts w:eastAsia="Batang" w:hint="eastAsia"/>
          <w:bCs/>
          <w:sz w:val="22"/>
          <w:szCs w:val="22"/>
          <w:lang w:eastAsia="ko-KR"/>
        </w:rPr>
        <w:t>Inc.</w:t>
      </w:r>
      <w:r w:rsidR="004B5549">
        <w:rPr>
          <w:rFonts w:eastAsia="Batang"/>
          <w:bCs/>
          <w:sz w:val="22"/>
          <w:szCs w:val="22"/>
          <w:lang w:eastAsia="ko-KR"/>
        </w:rPr>
        <w:t>,</w:t>
      </w:r>
      <w:r w:rsidR="004B5549" w:rsidRPr="00F36933">
        <w:rPr>
          <w:rFonts w:eastAsia="Batang" w:hint="eastAsia"/>
          <w:sz w:val="22"/>
          <w:szCs w:val="22"/>
          <w:lang w:eastAsia="ko-KR"/>
        </w:rPr>
        <w:t xml:space="preserve"> </w:t>
      </w:r>
      <w:proofErr w:type="spellStart"/>
      <w:r w:rsidR="004B5549">
        <w:rPr>
          <w:rFonts w:eastAsiaTheme="minorEastAsia"/>
          <w:sz w:val="22"/>
          <w:szCs w:val="22"/>
          <w:lang w:eastAsia="ko-KR"/>
        </w:rPr>
        <w:t>OptiMedica</w:t>
      </w:r>
      <w:proofErr w:type="spellEnd"/>
      <w:r w:rsidR="004B5549">
        <w:rPr>
          <w:rFonts w:eastAsiaTheme="minorEastAsia"/>
          <w:sz w:val="22"/>
          <w:szCs w:val="22"/>
          <w:lang w:eastAsia="ko-KR"/>
        </w:rPr>
        <w:t xml:space="preserve"> Corporation,</w:t>
      </w:r>
      <w:r w:rsidR="004B5549" w:rsidRPr="00F36933">
        <w:rPr>
          <w:rFonts w:eastAsia="Batang" w:hint="eastAsia"/>
          <w:bCs/>
          <w:sz w:val="22"/>
          <w:szCs w:val="22"/>
          <w:lang w:eastAsia="ko-KR"/>
        </w:rPr>
        <w:t xml:space="preserve"> </w:t>
      </w:r>
      <w:r w:rsidR="00881A5C" w:rsidRPr="00F36933">
        <w:rPr>
          <w:rFonts w:eastAsia="Batang" w:hint="eastAsia"/>
          <w:bCs/>
          <w:sz w:val="22"/>
          <w:szCs w:val="22"/>
          <w:lang w:eastAsia="ko-KR"/>
        </w:rPr>
        <w:t>Spectranetics Corporation</w:t>
      </w:r>
      <w:r w:rsidR="004B5549">
        <w:rPr>
          <w:rFonts w:eastAsia="Batang"/>
          <w:bCs/>
          <w:sz w:val="22"/>
          <w:szCs w:val="22"/>
          <w:lang w:eastAsia="ko-KR"/>
        </w:rPr>
        <w:t xml:space="preserve"> (</w:t>
      </w:r>
      <w:r w:rsidR="00881A5C" w:rsidRPr="00F36933">
        <w:rPr>
          <w:rFonts w:eastAsia="Batang" w:hint="eastAsia"/>
          <w:bCs/>
          <w:sz w:val="22"/>
          <w:szCs w:val="22"/>
          <w:lang w:eastAsia="ko-KR"/>
        </w:rPr>
        <w:t>Philips</w:t>
      </w:r>
      <w:r w:rsidR="004B5549">
        <w:rPr>
          <w:rFonts w:eastAsia="Batang"/>
          <w:bCs/>
          <w:sz w:val="22"/>
          <w:szCs w:val="22"/>
          <w:lang w:eastAsia="ko-KR"/>
        </w:rPr>
        <w:t>)</w:t>
      </w:r>
      <w:r w:rsidR="003C7EFE">
        <w:rPr>
          <w:rFonts w:eastAsia="Batang" w:hint="eastAsia"/>
          <w:bCs/>
          <w:sz w:val="22"/>
          <w:szCs w:val="22"/>
          <w:lang w:eastAsia="ko-KR"/>
        </w:rPr>
        <w:t xml:space="preserve">, W.L. </w:t>
      </w:r>
      <w:r w:rsidR="004B5549">
        <w:rPr>
          <w:rFonts w:eastAsia="Batang"/>
          <w:bCs/>
          <w:sz w:val="22"/>
          <w:szCs w:val="22"/>
          <w:lang w:eastAsia="ko-KR"/>
        </w:rPr>
        <w:t>G</w:t>
      </w:r>
      <w:r w:rsidR="003C7EFE">
        <w:rPr>
          <w:rFonts w:eastAsia="Batang" w:hint="eastAsia"/>
          <w:bCs/>
          <w:sz w:val="22"/>
          <w:szCs w:val="22"/>
          <w:lang w:eastAsia="ko-KR"/>
        </w:rPr>
        <w:t>ore Medical</w:t>
      </w:r>
      <w:r w:rsidR="009910F7">
        <w:rPr>
          <w:rFonts w:eastAsia="Batang" w:hint="eastAsia"/>
          <w:bCs/>
          <w:sz w:val="22"/>
          <w:szCs w:val="22"/>
          <w:lang w:eastAsia="ko-KR"/>
        </w:rPr>
        <w:t xml:space="preserve"> </w:t>
      </w:r>
    </w:p>
    <w:p w14:paraId="4ECFBC38" w14:textId="77777777" w:rsidR="00064F3E" w:rsidRPr="00DD7DE3" w:rsidRDefault="00064F3E" w:rsidP="00165E1B">
      <w:pPr>
        <w:pStyle w:val="Heading2"/>
        <w:rPr>
          <w:bCs/>
          <w:sz w:val="22"/>
          <w:szCs w:val="22"/>
        </w:rPr>
      </w:pPr>
      <w:r w:rsidRPr="00DD7DE3">
        <w:rPr>
          <w:bCs/>
          <w:sz w:val="22"/>
          <w:szCs w:val="22"/>
        </w:rPr>
        <w:t xml:space="preserve">   </w:t>
      </w:r>
      <w:r w:rsidR="0079366E" w:rsidRPr="00DD7DE3">
        <w:rPr>
          <w:bCs/>
          <w:sz w:val="22"/>
          <w:szCs w:val="22"/>
        </w:rPr>
        <w:t xml:space="preserve">    </w:t>
      </w:r>
      <w:r w:rsidR="00801DD5" w:rsidRPr="00DD7DE3">
        <w:rPr>
          <w:bCs/>
          <w:sz w:val="22"/>
          <w:szCs w:val="22"/>
        </w:rPr>
        <w:t xml:space="preserve"> </w:t>
      </w:r>
    </w:p>
    <w:p w14:paraId="13DEA4B5" w14:textId="05B25E01" w:rsidR="00CF7A8B" w:rsidRDefault="00064F3E" w:rsidP="001A2230">
      <w:pPr>
        <w:pStyle w:val="Heading2"/>
        <w:rPr>
          <w:rFonts w:eastAsia="Batang"/>
          <w:b w:val="0"/>
          <w:bCs/>
          <w:sz w:val="22"/>
          <w:szCs w:val="22"/>
          <w:lang w:eastAsia="ko-KR"/>
        </w:rPr>
      </w:pPr>
      <w:r w:rsidRPr="002F1E98">
        <w:rPr>
          <w:bCs/>
          <w:sz w:val="22"/>
          <w:szCs w:val="22"/>
        </w:rPr>
        <w:t>Pharmaceutical</w:t>
      </w:r>
      <w:r w:rsidRPr="002F1E98">
        <w:rPr>
          <w:b w:val="0"/>
          <w:bCs/>
          <w:sz w:val="22"/>
          <w:szCs w:val="22"/>
        </w:rPr>
        <w:t xml:space="preserve"> – </w:t>
      </w:r>
      <w:proofErr w:type="spellStart"/>
      <w:r w:rsidR="00C57B2B">
        <w:rPr>
          <w:rFonts w:eastAsia="Batang" w:hint="eastAsia"/>
          <w:b w:val="0"/>
          <w:bCs/>
          <w:sz w:val="22"/>
          <w:szCs w:val="22"/>
          <w:lang w:eastAsia="ko-KR"/>
        </w:rPr>
        <w:t>Axovant</w:t>
      </w:r>
      <w:proofErr w:type="spellEnd"/>
      <w:r w:rsidR="00C57B2B">
        <w:rPr>
          <w:rFonts w:eastAsia="Batang" w:hint="eastAsia"/>
          <w:b w:val="0"/>
          <w:bCs/>
          <w:sz w:val="22"/>
          <w:szCs w:val="22"/>
          <w:lang w:eastAsia="ko-KR"/>
        </w:rPr>
        <w:t xml:space="preserve"> Sciences Ltd., </w:t>
      </w:r>
      <w:r w:rsidR="00CF7A8B" w:rsidRPr="007E40B6">
        <w:rPr>
          <w:rFonts w:eastAsia="Batang" w:hint="eastAsia"/>
          <w:b w:val="0"/>
          <w:sz w:val="22"/>
          <w:szCs w:val="22"/>
          <w:lang w:eastAsia="ko-KR"/>
        </w:rPr>
        <w:t xml:space="preserve">Cell Marque Antibodies Corporation </w:t>
      </w:r>
      <w:r w:rsidR="00CF7A8B" w:rsidRPr="007E40B6">
        <w:rPr>
          <w:rFonts w:eastAsia="Batang"/>
          <w:b w:val="0"/>
          <w:sz w:val="22"/>
          <w:szCs w:val="22"/>
          <w:lang w:eastAsia="ko-KR"/>
        </w:rPr>
        <w:t>–</w:t>
      </w:r>
      <w:r w:rsidR="00CF7A8B" w:rsidRPr="007E40B6">
        <w:rPr>
          <w:rFonts w:eastAsia="Batang" w:hint="eastAsia"/>
          <w:b w:val="0"/>
          <w:sz w:val="22"/>
          <w:szCs w:val="22"/>
          <w:lang w:eastAsia="ko-KR"/>
        </w:rPr>
        <w:t xml:space="preserve"> a Sigma Aldrich Company</w:t>
      </w:r>
      <w:r w:rsidR="004B5549">
        <w:rPr>
          <w:rFonts w:eastAsia="Batang"/>
          <w:b w:val="0"/>
          <w:sz w:val="22"/>
          <w:szCs w:val="22"/>
          <w:lang w:eastAsia="ko-KR"/>
        </w:rPr>
        <w:t>,</w:t>
      </w:r>
      <w:r w:rsidR="00CF7A8B" w:rsidRPr="00F36933">
        <w:rPr>
          <w:b w:val="0"/>
          <w:bCs/>
          <w:sz w:val="22"/>
          <w:szCs w:val="22"/>
        </w:rPr>
        <w:t xml:space="preserve"> </w:t>
      </w:r>
      <w:r w:rsidR="00F73B13" w:rsidRPr="00F36933">
        <w:rPr>
          <w:b w:val="0"/>
          <w:bCs/>
          <w:sz w:val="22"/>
          <w:szCs w:val="22"/>
        </w:rPr>
        <w:t xml:space="preserve">Genentech </w:t>
      </w:r>
      <w:r w:rsidR="00CF7A8B">
        <w:rPr>
          <w:b w:val="0"/>
          <w:bCs/>
          <w:sz w:val="22"/>
          <w:szCs w:val="22"/>
        </w:rPr>
        <w:br/>
        <w:t xml:space="preserve">             I</w:t>
      </w:r>
      <w:r w:rsidR="00F73B13" w:rsidRPr="00F36933">
        <w:rPr>
          <w:b w:val="0"/>
          <w:bCs/>
          <w:sz w:val="22"/>
          <w:szCs w:val="22"/>
        </w:rPr>
        <w:t xml:space="preserve">nc., </w:t>
      </w:r>
      <w:r w:rsidRPr="00F36933">
        <w:rPr>
          <w:b w:val="0"/>
          <w:bCs/>
          <w:sz w:val="22"/>
          <w:szCs w:val="22"/>
        </w:rPr>
        <w:t xml:space="preserve">GlaxoSmithKline, </w:t>
      </w:r>
      <w:r w:rsidR="002F1E98" w:rsidRPr="00F36933">
        <w:rPr>
          <w:b w:val="0"/>
          <w:bCs/>
          <w:sz w:val="22"/>
          <w:szCs w:val="22"/>
        </w:rPr>
        <w:t xml:space="preserve">International Federation </w:t>
      </w:r>
      <w:r w:rsidR="00CF7A8B">
        <w:rPr>
          <w:b w:val="0"/>
          <w:bCs/>
          <w:sz w:val="22"/>
          <w:szCs w:val="22"/>
        </w:rPr>
        <w:t>of</w:t>
      </w:r>
      <w:r w:rsidR="002F1E98" w:rsidRPr="00F36933">
        <w:rPr>
          <w:b w:val="0"/>
          <w:bCs/>
          <w:sz w:val="22"/>
          <w:szCs w:val="22"/>
        </w:rPr>
        <w:t xml:space="preserve"> </w:t>
      </w:r>
      <w:r w:rsidR="009040A9" w:rsidRPr="00F36933">
        <w:rPr>
          <w:b w:val="0"/>
          <w:bCs/>
          <w:sz w:val="22"/>
          <w:szCs w:val="22"/>
        </w:rPr>
        <w:t>Pharmaceutical</w:t>
      </w:r>
      <w:r w:rsidR="00F73B13" w:rsidRPr="00F36933">
        <w:rPr>
          <w:b w:val="0"/>
          <w:bCs/>
          <w:sz w:val="22"/>
          <w:szCs w:val="22"/>
        </w:rPr>
        <w:t xml:space="preserve"> </w:t>
      </w:r>
      <w:r w:rsidR="009040A9" w:rsidRPr="00F36933">
        <w:rPr>
          <w:b w:val="0"/>
          <w:bCs/>
          <w:sz w:val="22"/>
          <w:szCs w:val="22"/>
        </w:rPr>
        <w:t>Wholesalers</w:t>
      </w:r>
      <w:r w:rsidR="00D72EAE" w:rsidRPr="00F36933">
        <w:rPr>
          <w:b w:val="0"/>
          <w:bCs/>
          <w:sz w:val="22"/>
          <w:szCs w:val="22"/>
        </w:rPr>
        <w:t xml:space="preserve"> </w:t>
      </w:r>
      <w:r w:rsidR="009040A9" w:rsidRPr="00F36933">
        <w:rPr>
          <w:b w:val="0"/>
          <w:bCs/>
          <w:sz w:val="22"/>
          <w:szCs w:val="22"/>
        </w:rPr>
        <w:t>Inc.</w:t>
      </w:r>
      <w:r w:rsidR="00F73B13" w:rsidRPr="00F36933">
        <w:rPr>
          <w:b w:val="0"/>
          <w:bCs/>
          <w:sz w:val="22"/>
          <w:szCs w:val="22"/>
        </w:rPr>
        <w:t>,</w:t>
      </w:r>
      <w:r w:rsidR="00DB132F" w:rsidRPr="00F36933">
        <w:rPr>
          <w:b w:val="0"/>
          <w:bCs/>
          <w:sz w:val="22"/>
          <w:szCs w:val="22"/>
        </w:rPr>
        <w:t xml:space="preserve"> </w:t>
      </w:r>
      <w:r w:rsidR="00AC4E72" w:rsidRPr="00F36933">
        <w:rPr>
          <w:rFonts w:eastAsiaTheme="minorEastAsia" w:hint="eastAsia"/>
          <w:b w:val="0"/>
          <w:bCs/>
          <w:sz w:val="22"/>
          <w:szCs w:val="22"/>
          <w:lang w:eastAsia="ko-KR"/>
        </w:rPr>
        <w:t>Merck</w:t>
      </w:r>
      <w:r w:rsidR="00CF7A8B">
        <w:rPr>
          <w:rFonts w:eastAsiaTheme="minorEastAsia"/>
          <w:b w:val="0"/>
          <w:bCs/>
          <w:sz w:val="22"/>
          <w:szCs w:val="22"/>
          <w:lang w:eastAsia="ko-KR"/>
        </w:rPr>
        <w:t xml:space="preserve"> </w:t>
      </w:r>
      <w:r w:rsidR="00CF7A8B" w:rsidRPr="00F36933">
        <w:rPr>
          <w:b w:val="0"/>
          <w:bCs/>
          <w:sz w:val="22"/>
          <w:szCs w:val="22"/>
        </w:rPr>
        <w:t>&amp; Co. Inc.</w:t>
      </w:r>
      <w:r w:rsidR="00AC4E72" w:rsidRPr="00F36933">
        <w:rPr>
          <w:rFonts w:eastAsiaTheme="minorEastAsia" w:hint="eastAsia"/>
          <w:b w:val="0"/>
          <w:bCs/>
          <w:sz w:val="22"/>
          <w:szCs w:val="22"/>
          <w:lang w:eastAsia="ko-KR"/>
        </w:rPr>
        <w:t>,</w:t>
      </w:r>
      <w:r w:rsidR="00CF7A8B">
        <w:rPr>
          <w:rFonts w:eastAsiaTheme="minorEastAsia"/>
          <w:b w:val="0"/>
          <w:bCs/>
          <w:sz w:val="22"/>
          <w:szCs w:val="22"/>
          <w:lang w:eastAsia="ko-KR"/>
        </w:rPr>
        <w:t xml:space="preserve"> </w:t>
      </w:r>
      <w:proofErr w:type="spellStart"/>
      <w:r w:rsidR="00CF7A8B">
        <w:rPr>
          <w:rFonts w:eastAsia="Batang" w:hint="eastAsia"/>
          <w:b w:val="0"/>
          <w:bCs/>
          <w:sz w:val="22"/>
          <w:szCs w:val="22"/>
          <w:lang w:eastAsia="ko-KR"/>
        </w:rPr>
        <w:t>NeilMed</w:t>
      </w:r>
      <w:proofErr w:type="spellEnd"/>
      <w:r w:rsidR="00CF7A8B">
        <w:rPr>
          <w:rFonts w:eastAsia="Batang" w:hint="eastAsia"/>
          <w:b w:val="0"/>
          <w:bCs/>
          <w:sz w:val="22"/>
          <w:szCs w:val="22"/>
          <w:lang w:eastAsia="ko-KR"/>
        </w:rPr>
        <w:t xml:space="preserve"> </w:t>
      </w:r>
    </w:p>
    <w:p w14:paraId="5B58BB43" w14:textId="26CD0DA1" w:rsidR="00DD7DE3" w:rsidRPr="007E40B6" w:rsidRDefault="00CF7A8B" w:rsidP="00CF7A8B">
      <w:pPr>
        <w:pStyle w:val="Heading2"/>
        <w:ind w:firstLine="720"/>
        <w:rPr>
          <w:rFonts w:eastAsia="Batang"/>
          <w:b w:val="0"/>
          <w:lang w:eastAsia="ko-KR"/>
        </w:rPr>
      </w:pPr>
      <w:r>
        <w:rPr>
          <w:rFonts w:eastAsia="Batang" w:hint="eastAsia"/>
          <w:b w:val="0"/>
          <w:bCs/>
          <w:sz w:val="22"/>
          <w:szCs w:val="22"/>
          <w:lang w:eastAsia="ko-KR"/>
        </w:rPr>
        <w:t>Pharmaceuticals, Inc.</w:t>
      </w:r>
      <w:r w:rsidRPr="002F1E98">
        <w:rPr>
          <w:b w:val="0"/>
          <w:bCs/>
          <w:sz w:val="22"/>
          <w:szCs w:val="22"/>
        </w:rPr>
        <w:t xml:space="preserve"> </w:t>
      </w:r>
      <w:r w:rsidR="0027766E" w:rsidRPr="00F36933">
        <w:rPr>
          <w:b w:val="0"/>
          <w:bCs/>
          <w:sz w:val="22"/>
          <w:szCs w:val="22"/>
        </w:rPr>
        <w:t xml:space="preserve">Pfizer, Inc., </w:t>
      </w:r>
      <w:r>
        <w:rPr>
          <w:b w:val="0"/>
          <w:bCs/>
          <w:sz w:val="22"/>
          <w:szCs w:val="22"/>
        </w:rPr>
        <w:t xml:space="preserve">Philips, </w:t>
      </w:r>
      <w:r w:rsidR="00064F3E" w:rsidRPr="00F36933">
        <w:rPr>
          <w:b w:val="0"/>
          <w:bCs/>
          <w:sz w:val="22"/>
          <w:szCs w:val="22"/>
        </w:rPr>
        <w:t xml:space="preserve">World Federation of </w:t>
      </w:r>
      <w:r w:rsidR="00AC4E72" w:rsidRPr="00F36933">
        <w:rPr>
          <w:rFonts w:eastAsiaTheme="minorEastAsia" w:hint="eastAsia"/>
          <w:b w:val="0"/>
          <w:bCs/>
          <w:sz w:val="22"/>
          <w:szCs w:val="22"/>
          <w:lang w:eastAsia="ko-KR"/>
        </w:rPr>
        <w:t>P</w:t>
      </w:r>
      <w:r w:rsidR="00064F3E" w:rsidRPr="00F36933">
        <w:rPr>
          <w:b w:val="0"/>
          <w:bCs/>
          <w:sz w:val="22"/>
          <w:szCs w:val="22"/>
        </w:rPr>
        <w:t>roprietary Medicine</w:t>
      </w:r>
      <w:r w:rsidR="0027766E" w:rsidRPr="00F36933">
        <w:rPr>
          <w:b w:val="0"/>
          <w:bCs/>
          <w:sz w:val="22"/>
          <w:szCs w:val="22"/>
        </w:rPr>
        <w:t xml:space="preserve"> </w:t>
      </w:r>
      <w:r w:rsidR="00064F3E" w:rsidRPr="00F36933">
        <w:rPr>
          <w:b w:val="0"/>
          <w:bCs/>
          <w:sz w:val="22"/>
          <w:szCs w:val="22"/>
        </w:rPr>
        <w:t>Manufacturers</w:t>
      </w:r>
      <w:r>
        <w:rPr>
          <w:b w:val="0"/>
          <w:bCs/>
          <w:sz w:val="22"/>
          <w:szCs w:val="22"/>
        </w:rPr>
        <w:t xml:space="preserve"> </w:t>
      </w:r>
      <w:r w:rsidR="00064F3E" w:rsidRPr="00F36933">
        <w:rPr>
          <w:b w:val="0"/>
          <w:bCs/>
          <w:sz w:val="22"/>
          <w:szCs w:val="22"/>
        </w:rPr>
        <w:t>Ass</w:t>
      </w:r>
      <w:r w:rsidR="009040A9" w:rsidRPr="00F36933">
        <w:rPr>
          <w:b w:val="0"/>
          <w:bCs/>
          <w:sz w:val="22"/>
          <w:szCs w:val="22"/>
        </w:rPr>
        <w:t>embly</w:t>
      </w:r>
      <w:r w:rsidR="00DD7DE3" w:rsidRPr="007E40B6">
        <w:rPr>
          <w:rFonts w:eastAsia="Batang" w:hint="eastAsia"/>
          <w:b w:val="0"/>
          <w:lang w:eastAsia="ko-KR"/>
        </w:rPr>
        <w:tab/>
      </w:r>
      <w:r w:rsidR="00DD7DE3" w:rsidRPr="007E40B6">
        <w:rPr>
          <w:rFonts w:eastAsia="Batang" w:hint="eastAsia"/>
          <w:b w:val="0"/>
          <w:bCs/>
          <w:sz w:val="22"/>
          <w:szCs w:val="22"/>
          <w:lang w:eastAsia="ko-KR"/>
        </w:rPr>
        <w:t xml:space="preserve"> </w:t>
      </w:r>
    </w:p>
    <w:p w14:paraId="7614E828" w14:textId="77777777" w:rsidR="00064F3E" w:rsidRPr="007E40B6" w:rsidRDefault="00064F3E" w:rsidP="00165E1B">
      <w:pPr>
        <w:pStyle w:val="Heading2"/>
        <w:rPr>
          <w:b w:val="0"/>
          <w:bCs/>
          <w:sz w:val="22"/>
          <w:szCs w:val="22"/>
        </w:rPr>
      </w:pPr>
    </w:p>
    <w:p w14:paraId="7E6D2386" w14:textId="2353CE23" w:rsidR="006111E3" w:rsidRDefault="00F60968" w:rsidP="003908E6">
      <w:pPr>
        <w:rPr>
          <w:rFonts w:eastAsia="Batang"/>
          <w:sz w:val="22"/>
          <w:szCs w:val="22"/>
          <w:lang w:eastAsia="ko-KR"/>
        </w:rPr>
      </w:pPr>
      <w:r w:rsidRPr="002F1E98">
        <w:rPr>
          <w:b/>
          <w:sz w:val="22"/>
          <w:szCs w:val="22"/>
        </w:rPr>
        <w:t xml:space="preserve">Retail </w:t>
      </w:r>
      <w:r w:rsidRPr="002F1E98">
        <w:rPr>
          <w:sz w:val="22"/>
          <w:szCs w:val="22"/>
        </w:rPr>
        <w:t>–</w:t>
      </w:r>
      <w:r w:rsidR="000A629E">
        <w:rPr>
          <w:sz w:val="22"/>
          <w:szCs w:val="22"/>
        </w:rPr>
        <w:t xml:space="preserve"> </w:t>
      </w:r>
      <w:proofErr w:type="spellStart"/>
      <w:r w:rsidR="004B5549">
        <w:rPr>
          <w:rFonts w:eastAsia="Batang" w:hint="eastAsia"/>
          <w:sz w:val="22"/>
          <w:szCs w:val="22"/>
          <w:lang w:eastAsia="ko-KR"/>
        </w:rPr>
        <w:t>AmorePacific</w:t>
      </w:r>
      <w:proofErr w:type="spellEnd"/>
      <w:r w:rsidR="004B5549">
        <w:rPr>
          <w:rFonts w:eastAsia="Batang" w:hint="eastAsia"/>
          <w:sz w:val="22"/>
          <w:szCs w:val="22"/>
          <w:lang w:eastAsia="ko-KR"/>
        </w:rPr>
        <w:t xml:space="preserve"> Corporation (Beauty and Cosmetics Conglomerate)</w:t>
      </w:r>
      <w:r w:rsidR="004B5549">
        <w:rPr>
          <w:rFonts w:eastAsia="Batang"/>
          <w:sz w:val="22"/>
          <w:szCs w:val="22"/>
          <w:lang w:eastAsia="ko-KR"/>
        </w:rPr>
        <w:t xml:space="preserve">, </w:t>
      </w:r>
      <w:r w:rsidR="000A629E" w:rsidRPr="002F1E98">
        <w:rPr>
          <w:sz w:val="22"/>
          <w:szCs w:val="22"/>
        </w:rPr>
        <w:t xml:space="preserve">Amway, </w:t>
      </w:r>
      <w:r w:rsidR="00A96215">
        <w:rPr>
          <w:rFonts w:eastAsiaTheme="minorEastAsia"/>
          <w:sz w:val="22"/>
          <w:szCs w:val="22"/>
          <w:lang w:eastAsia="ko-KR"/>
        </w:rPr>
        <w:t>E&amp;J Gallo Winery,</w:t>
      </w:r>
      <w:r w:rsidR="00A96215">
        <w:rPr>
          <w:sz w:val="22"/>
          <w:szCs w:val="22"/>
        </w:rPr>
        <w:t xml:space="preserve"> GS Shop, </w:t>
      </w:r>
      <w:r w:rsidR="004B5549">
        <w:rPr>
          <w:sz w:val="22"/>
          <w:szCs w:val="22"/>
        </w:rPr>
        <w:br/>
        <w:t xml:space="preserve">             </w:t>
      </w:r>
      <w:r w:rsidR="00A20CE9">
        <w:rPr>
          <w:rFonts w:eastAsiaTheme="minorEastAsia" w:hint="eastAsia"/>
          <w:sz w:val="22"/>
          <w:szCs w:val="22"/>
          <w:lang w:eastAsia="ko-KR"/>
        </w:rPr>
        <w:t>Herbalife</w:t>
      </w:r>
      <w:r w:rsidR="00D068CF">
        <w:rPr>
          <w:rFonts w:eastAsia="Batang" w:hint="eastAsia"/>
          <w:sz w:val="22"/>
          <w:szCs w:val="22"/>
          <w:lang w:eastAsia="ko-KR"/>
        </w:rPr>
        <w:t xml:space="preserve"> Nutrition</w:t>
      </w:r>
      <w:r w:rsidR="00A20CE9">
        <w:rPr>
          <w:rFonts w:eastAsiaTheme="minorEastAsia" w:hint="eastAsia"/>
          <w:sz w:val="22"/>
          <w:szCs w:val="22"/>
          <w:lang w:eastAsia="ko-KR"/>
        </w:rPr>
        <w:t xml:space="preserve">, </w:t>
      </w:r>
      <w:proofErr w:type="spellStart"/>
      <w:r w:rsidR="00A20CE9">
        <w:rPr>
          <w:rFonts w:eastAsiaTheme="minorEastAsia" w:hint="eastAsia"/>
          <w:sz w:val="22"/>
          <w:szCs w:val="22"/>
          <w:lang w:eastAsia="ko-KR"/>
        </w:rPr>
        <w:t>Mannatech</w:t>
      </w:r>
      <w:proofErr w:type="spellEnd"/>
      <w:r w:rsidR="00A20CE9">
        <w:rPr>
          <w:rFonts w:eastAsiaTheme="minorEastAsia" w:hint="eastAsia"/>
          <w:sz w:val="22"/>
          <w:szCs w:val="22"/>
          <w:lang w:eastAsia="ko-KR"/>
        </w:rPr>
        <w:t xml:space="preserve">, </w:t>
      </w:r>
      <w:proofErr w:type="spellStart"/>
      <w:r w:rsidR="00CB71F6">
        <w:rPr>
          <w:rFonts w:eastAsiaTheme="minorEastAsia"/>
          <w:sz w:val="22"/>
          <w:szCs w:val="22"/>
          <w:lang w:eastAsia="ko-KR"/>
        </w:rPr>
        <w:t>Nutrilite</w:t>
      </w:r>
      <w:proofErr w:type="spellEnd"/>
      <w:r w:rsidR="00CB71F6">
        <w:rPr>
          <w:rFonts w:eastAsiaTheme="minorEastAsia"/>
          <w:sz w:val="22"/>
          <w:szCs w:val="22"/>
          <w:lang w:eastAsia="ko-KR"/>
        </w:rPr>
        <w:t xml:space="preserve">, </w:t>
      </w:r>
      <w:proofErr w:type="spellStart"/>
      <w:r w:rsidR="004B5549">
        <w:rPr>
          <w:rFonts w:eastAsia="Batang" w:hint="eastAsia"/>
          <w:sz w:val="22"/>
          <w:szCs w:val="22"/>
          <w:lang w:eastAsia="ko-KR"/>
        </w:rPr>
        <w:t>Pulmuone</w:t>
      </w:r>
      <w:proofErr w:type="spellEnd"/>
      <w:r w:rsidR="004B5549">
        <w:rPr>
          <w:rFonts w:eastAsia="Batang" w:hint="eastAsia"/>
          <w:sz w:val="22"/>
          <w:szCs w:val="22"/>
          <w:lang w:eastAsia="ko-KR"/>
        </w:rPr>
        <w:t xml:space="preserve"> Foods, Co., Ltd.</w:t>
      </w:r>
      <w:r w:rsidR="004B5549">
        <w:rPr>
          <w:rFonts w:eastAsia="Batang"/>
          <w:sz w:val="22"/>
          <w:szCs w:val="22"/>
          <w:lang w:eastAsia="ko-KR"/>
        </w:rPr>
        <w:t xml:space="preserve">, </w:t>
      </w:r>
      <w:r w:rsidR="000A629E" w:rsidRPr="002F1E98">
        <w:rPr>
          <w:sz w:val="22"/>
          <w:szCs w:val="22"/>
        </w:rPr>
        <w:t xml:space="preserve">7-Eleven, </w:t>
      </w:r>
      <w:r w:rsidR="000A629E">
        <w:rPr>
          <w:sz w:val="22"/>
          <w:szCs w:val="22"/>
        </w:rPr>
        <w:t xml:space="preserve">Inc., </w:t>
      </w:r>
      <w:r w:rsidR="00A20CE9">
        <w:rPr>
          <w:rFonts w:eastAsiaTheme="minorEastAsia" w:hint="eastAsia"/>
          <w:sz w:val="22"/>
          <w:szCs w:val="22"/>
          <w:lang w:eastAsia="ko-KR"/>
        </w:rPr>
        <w:t xml:space="preserve">Shaklee, </w:t>
      </w:r>
      <w:r w:rsidR="004B5549">
        <w:rPr>
          <w:rFonts w:eastAsia="Batang" w:hint="eastAsia"/>
          <w:sz w:val="22"/>
          <w:szCs w:val="22"/>
          <w:lang w:eastAsia="ko-KR"/>
        </w:rPr>
        <w:t xml:space="preserve">Total Life </w:t>
      </w:r>
      <w:r w:rsidR="000A629E">
        <w:rPr>
          <w:rFonts w:eastAsia="Batang"/>
          <w:sz w:val="22"/>
          <w:szCs w:val="22"/>
          <w:lang w:eastAsia="ko-KR"/>
        </w:rPr>
        <w:br/>
        <w:t xml:space="preserve">             </w:t>
      </w:r>
      <w:r w:rsidR="004B5549">
        <w:rPr>
          <w:rFonts w:eastAsia="Batang" w:hint="eastAsia"/>
          <w:sz w:val="22"/>
          <w:szCs w:val="22"/>
          <w:lang w:eastAsia="ko-KR"/>
        </w:rPr>
        <w:t>Changes, L</w:t>
      </w:r>
      <w:r w:rsidR="000A629E">
        <w:rPr>
          <w:rFonts w:eastAsia="Batang"/>
          <w:sz w:val="22"/>
          <w:szCs w:val="22"/>
          <w:lang w:eastAsia="ko-KR"/>
        </w:rPr>
        <w:t>L</w:t>
      </w:r>
      <w:r w:rsidR="004B5549">
        <w:rPr>
          <w:rFonts w:eastAsia="Batang" w:hint="eastAsia"/>
          <w:sz w:val="22"/>
          <w:szCs w:val="22"/>
          <w:lang w:eastAsia="ko-KR"/>
        </w:rPr>
        <w:t>C</w:t>
      </w:r>
      <w:r w:rsidR="004B5549">
        <w:rPr>
          <w:rFonts w:eastAsia="Batang"/>
          <w:sz w:val="22"/>
          <w:szCs w:val="22"/>
          <w:lang w:eastAsia="ko-KR"/>
        </w:rPr>
        <w:t xml:space="preserve">, </w:t>
      </w:r>
      <w:proofErr w:type="spellStart"/>
      <w:r w:rsidR="009B47B7">
        <w:rPr>
          <w:sz w:val="22"/>
          <w:szCs w:val="22"/>
        </w:rPr>
        <w:t>Univera</w:t>
      </w:r>
      <w:proofErr w:type="spellEnd"/>
      <w:r w:rsidR="009B47B7">
        <w:rPr>
          <w:sz w:val="22"/>
          <w:szCs w:val="22"/>
        </w:rPr>
        <w:t xml:space="preserve">, </w:t>
      </w:r>
      <w:r w:rsidRPr="002F1E98">
        <w:rPr>
          <w:sz w:val="22"/>
          <w:szCs w:val="22"/>
        </w:rPr>
        <w:t>Wal</w:t>
      </w:r>
      <w:r w:rsidR="004B5549">
        <w:rPr>
          <w:sz w:val="22"/>
          <w:szCs w:val="22"/>
        </w:rPr>
        <w:t>m</w:t>
      </w:r>
      <w:r w:rsidRPr="002F1E98">
        <w:rPr>
          <w:sz w:val="22"/>
          <w:szCs w:val="22"/>
        </w:rPr>
        <w:t>art</w:t>
      </w:r>
      <w:r w:rsidR="00393889">
        <w:rPr>
          <w:rFonts w:eastAsia="Batang" w:hint="eastAsia"/>
          <w:sz w:val="22"/>
          <w:szCs w:val="22"/>
          <w:lang w:eastAsia="ko-KR"/>
        </w:rPr>
        <w:t>,</w:t>
      </w:r>
      <w:r w:rsidR="000A629E">
        <w:rPr>
          <w:rFonts w:eastAsia="Batang"/>
          <w:sz w:val="22"/>
          <w:szCs w:val="22"/>
          <w:lang w:eastAsia="ko-KR"/>
        </w:rPr>
        <w:t xml:space="preserve"> Inc.,</w:t>
      </w:r>
      <w:r w:rsidR="00393889">
        <w:rPr>
          <w:rFonts w:eastAsia="Batang" w:hint="eastAsia"/>
          <w:sz w:val="22"/>
          <w:szCs w:val="22"/>
          <w:lang w:eastAsia="ko-KR"/>
        </w:rPr>
        <w:t xml:space="preserve"> </w:t>
      </w:r>
      <w:proofErr w:type="spellStart"/>
      <w:r w:rsidR="00EB0448">
        <w:rPr>
          <w:rFonts w:eastAsia="Batang" w:hint="eastAsia"/>
          <w:sz w:val="22"/>
          <w:szCs w:val="22"/>
          <w:lang w:eastAsia="ko-KR"/>
        </w:rPr>
        <w:t>Xango</w:t>
      </w:r>
      <w:proofErr w:type="spellEnd"/>
      <w:r w:rsidR="00EB0448">
        <w:rPr>
          <w:rFonts w:eastAsia="Batang" w:hint="eastAsia"/>
          <w:sz w:val="22"/>
          <w:szCs w:val="22"/>
          <w:lang w:eastAsia="ko-KR"/>
        </w:rPr>
        <w:t>, LLC.</w:t>
      </w:r>
      <w:r w:rsidR="000A629E">
        <w:rPr>
          <w:rFonts w:eastAsia="Batang"/>
          <w:sz w:val="22"/>
          <w:szCs w:val="22"/>
          <w:lang w:eastAsia="ko-KR"/>
        </w:rPr>
        <w:t xml:space="preserve"> </w:t>
      </w:r>
    </w:p>
    <w:p w14:paraId="51849C80" w14:textId="77777777" w:rsidR="00C00DB1" w:rsidRDefault="00C00DB1" w:rsidP="00A96215">
      <w:pPr>
        <w:rPr>
          <w:sz w:val="22"/>
          <w:szCs w:val="22"/>
        </w:rPr>
      </w:pPr>
    </w:p>
    <w:p w14:paraId="6774CC8A" w14:textId="77777777" w:rsidR="006111E3" w:rsidRDefault="00C00DB1" w:rsidP="00C00DB1">
      <w:pPr>
        <w:rPr>
          <w:rFonts w:eastAsia="Batang"/>
          <w:sz w:val="22"/>
          <w:szCs w:val="22"/>
          <w:lang w:eastAsia="ko-KR"/>
        </w:rPr>
      </w:pPr>
      <w:r>
        <w:rPr>
          <w:b/>
          <w:bCs/>
          <w:sz w:val="22"/>
          <w:szCs w:val="22"/>
        </w:rPr>
        <w:t xml:space="preserve">Social, Charitable and Environmental Action </w:t>
      </w:r>
      <w:r w:rsidRPr="002F1E98">
        <w:rPr>
          <w:bCs/>
          <w:sz w:val="22"/>
          <w:szCs w:val="22"/>
        </w:rPr>
        <w:t xml:space="preserve">– </w:t>
      </w:r>
      <w:r>
        <w:rPr>
          <w:rFonts w:eastAsia="Batang" w:hint="eastAsia"/>
          <w:sz w:val="22"/>
          <w:szCs w:val="22"/>
          <w:lang w:eastAsia="ko-KR"/>
        </w:rPr>
        <w:t xml:space="preserve">Global Climate Action Summit </w:t>
      </w:r>
      <w:r>
        <w:rPr>
          <w:rFonts w:eastAsia="Batang"/>
          <w:sz w:val="22"/>
          <w:szCs w:val="22"/>
          <w:lang w:eastAsia="ko-KR"/>
        </w:rPr>
        <w:t>–</w:t>
      </w:r>
      <w:r>
        <w:rPr>
          <w:rFonts w:eastAsia="Batang" w:hint="eastAsia"/>
          <w:sz w:val="22"/>
          <w:szCs w:val="22"/>
          <w:lang w:eastAsia="ko-KR"/>
        </w:rPr>
        <w:t xml:space="preserve"> Hydrogen Council</w:t>
      </w:r>
      <w:r>
        <w:rPr>
          <w:rFonts w:eastAsia="Batang"/>
          <w:sz w:val="22"/>
          <w:szCs w:val="22"/>
          <w:lang w:eastAsia="ko-KR"/>
        </w:rPr>
        <w:t>,</w:t>
      </w:r>
      <w:r>
        <w:rPr>
          <w:rFonts w:eastAsia="Batang" w:hint="eastAsia"/>
          <w:sz w:val="22"/>
          <w:szCs w:val="22"/>
          <w:lang w:eastAsia="ko-KR"/>
        </w:rPr>
        <w:t xml:space="preserve"> San Francisco </w:t>
      </w:r>
    </w:p>
    <w:p w14:paraId="1C5AFADE" w14:textId="3724FC13" w:rsidR="00C00DB1" w:rsidRPr="002F1E98" w:rsidRDefault="006111E3" w:rsidP="00C00DB1">
      <w:pPr>
        <w:rPr>
          <w:b/>
          <w:sz w:val="22"/>
          <w:szCs w:val="22"/>
        </w:rPr>
      </w:pPr>
      <w:r>
        <w:rPr>
          <w:rFonts w:eastAsia="Batang" w:hint="eastAsia"/>
          <w:sz w:val="22"/>
          <w:szCs w:val="22"/>
          <w:lang w:eastAsia="ko-KR"/>
        </w:rPr>
        <w:tab/>
      </w:r>
      <w:r w:rsidR="00C00DB1">
        <w:rPr>
          <w:rFonts w:eastAsia="Batang" w:hint="eastAsia"/>
          <w:sz w:val="22"/>
          <w:szCs w:val="22"/>
          <w:lang w:eastAsia="ko-KR"/>
        </w:rPr>
        <w:t>Freedom Forum</w:t>
      </w:r>
      <w:r w:rsidR="00C00DB1">
        <w:rPr>
          <w:rFonts w:eastAsia="Batang"/>
          <w:sz w:val="22"/>
          <w:szCs w:val="22"/>
          <w:lang w:eastAsia="ko-KR"/>
        </w:rPr>
        <w:t>,</w:t>
      </w:r>
      <w:r w:rsidR="00C00DB1">
        <w:rPr>
          <w:rFonts w:eastAsiaTheme="minorEastAsia" w:hint="eastAsia"/>
          <w:bCs/>
          <w:sz w:val="22"/>
          <w:szCs w:val="22"/>
          <w:lang w:eastAsia="ko-KR"/>
        </w:rPr>
        <w:t xml:space="preserve"> </w:t>
      </w:r>
      <w:r w:rsidR="000A629E">
        <w:rPr>
          <w:rFonts w:eastAsiaTheme="minorEastAsia" w:hint="eastAsia"/>
          <w:bCs/>
          <w:sz w:val="22"/>
          <w:szCs w:val="22"/>
          <w:lang w:eastAsia="ko-KR"/>
        </w:rPr>
        <w:t xml:space="preserve">Lions Clubs International, </w:t>
      </w:r>
      <w:r w:rsidR="000A629E" w:rsidRPr="002F1E98">
        <w:rPr>
          <w:bCs/>
          <w:sz w:val="22"/>
          <w:szCs w:val="22"/>
        </w:rPr>
        <w:t xml:space="preserve">Rotary International, </w:t>
      </w:r>
      <w:r w:rsidR="000A629E">
        <w:rPr>
          <w:rFonts w:eastAsiaTheme="minorEastAsia" w:hint="eastAsia"/>
          <w:bCs/>
          <w:sz w:val="22"/>
          <w:szCs w:val="22"/>
          <w:lang w:eastAsia="ko-KR"/>
        </w:rPr>
        <w:t xml:space="preserve">Soroptimist International, </w:t>
      </w:r>
      <w:r w:rsidR="00C00DB1">
        <w:rPr>
          <w:rFonts w:eastAsiaTheme="minorEastAsia"/>
          <w:bCs/>
          <w:sz w:val="22"/>
          <w:szCs w:val="22"/>
          <w:lang w:eastAsia="ko-KR"/>
        </w:rPr>
        <w:t xml:space="preserve">Town Hall Meeting </w:t>
      </w:r>
      <w:r w:rsidR="000A629E">
        <w:rPr>
          <w:rFonts w:eastAsiaTheme="minorEastAsia"/>
          <w:bCs/>
          <w:sz w:val="22"/>
          <w:szCs w:val="22"/>
          <w:lang w:eastAsia="ko-KR"/>
        </w:rPr>
        <w:br/>
        <w:t xml:space="preserve">             </w:t>
      </w:r>
      <w:r w:rsidR="00C00DB1">
        <w:rPr>
          <w:rFonts w:eastAsiaTheme="minorEastAsia"/>
          <w:bCs/>
          <w:sz w:val="22"/>
          <w:szCs w:val="22"/>
          <w:lang w:eastAsia="ko-KR"/>
        </w:rPr>
        <w:t xml:space="preserve">with City of Oakland Mayor Libby Schaaf, </w:t>
      </w:r>
      <w:r w:rsidR="00C00DB1" w:rsidRPr="002F1E98">
        <w:rPr>
          <w:bCs/>
          <w:sz w:val="22"/>
          <w:szCs w:val="22"/>
        </w:rPr>
        <w:t>United Way</w:t>
      </w:r>
      <w:r w:rsidR="00C00DB1" w:rsidRPr="002F1E98">
        <w:rPr>
          <w:b/>
          <w:bCs/>
          <w:sz w:val="22"/>
          <w:szCs w:val="22"/>
        </w:rPr>
        <w:t xml:space="preserve"> </w:t>
      </w:r>
    </w:p>
    <w:p w14:paraId="6956EACA" w14:textId="77777777" w:rsidR="00A96215" w:rsidRDefault="002F1E98" w:rsidP="00A96215">
      <w:pPr>
        <w:rPr>
          <w:bCs/>
          <w:sz w:val="22"/>
          <w:szCs w:val="22"/>
        </w:rPr>
      </w:pPr>
      <w:r>
        <w:rPr>
          <w:sz w:val="22"/>
          <w:szCs w:val="22"/>
        </w:rPr>
        <w:br/>
      </w:r>
      <w:r w:rsidR="008B17F6" w:rsidRPr="003908E6">
        <w:rPr>
          <w:b/>
          <w:bCs/>
          <w:sz w:val="22"/>
          <w:szCs w:val="22"/>
        </w:rPr>
        <w:t>Sports</w:t>
      </w:r>
      <w:r w:rsidR="008B17F6" w:rsidRPr="002F1E98">
        <w:rPr>
          <w:bCs/>
          <w:sz w:val="22"/>
          <w:szCs w:val="22"/>
        </w:rPr>
        <w:t xml:space="preserve"> – Press Conference Interpreter – 1996 (Atlanta), 2000 (Sydney), and 2002 (Salt </w:t>
      </w:r>
      <w:r w:rsidR="008B17F6">
        <w:rPr>
          <w:bCs/>
          <w:sz w:val="22"/>
          <w:szCs w:val="22"/>
        </w:rPr>
        <w:t>Lake</w:t>
      </w:r>
      <w:r w:rsidR="00952154">
        <w:rPr>
          <w:bCs/>
          <w:sz w:val="22"/>
          <w:szCs w:val="22"/>
        </w:rPr>
        <w:t xml:space="preserve"> </w:t>
      </w:r>
      <w:r w:rsidR="00A96215">
        <w:rPr>
          <w:bCs/>
          <w:sz w:val="22"/>
          <w:szCs w:val="22"/>
        </w:rPr>
        <w:t>C</w:t>
      </w:r>
      <w:r w:rsidR="00952154">
        <w:rPr>
          <w:bCs/>
          <w:sz w:val="22"/>
          <w:szCs w:val="22"/>
        </w:rPr>
        <w:t>ity</w:t>
      </w:r>
      <w:r w:rsidR="008B17F6" w:rsidRPr="002F1E98">
        <w:rPr>
          <w:bCs/>
          <w:sz w:val="22"/>
          <w:szCs w:val="22"/>
        </w:rPr>
        <w:t>)</w:t>
      </w:r>
      <w:r w:rsidR="00952154">
        <w:rPr>
          <w:bCs/>
          <w:sz w:val="22"/>
          <w:szCs w:val="22"/>
        </w:rPr>
        <w:t xml:space="preserve"> </w:t>
      </w:r>
      <w:r w:rsidR="008B17F6" w:rsidRPr="002F1E98">
        <w:rPr>
          <w:bCs/>
          <w:sz w:val="22"/>
          <w:szCs w:val="22"/>
        </w:rPr>
        <w:t xml:space="preserve">Olympic Games, 2006 </w:t>
      </w:r>
    </w:p>
    <w:p w14:paraId="467A46E9" w14:textId="77777777" w:rsidR="008B17F6" w:rsidRPr="000C2D09" w:rsidRDefault="00A96215" w:rsidP="008B17F6">
      <w:pPr>
        <w:rPr>
          <w:rFonts w:eastAsiaTheme="minorEastAsia"/>
          <w:sz w:val="22"/>
          <w:szCs w:val="22"/>
          <w:lang w:eastAsia="ko-KR"/>
        </w:rPr>
      </w:pPr>
      <w:r>
        <w:rPr>
          <w:bCs/>
          <w:sz w:val="22"/>
          <w:szCs w:val="22"/>
        </w:rPr>
        <w:tab/>
        <w:t xml:space="preserve">  </w:t>
      </w:r>
      <w:r w:rsidR="008B17F6" w:rsidRPr="002F1E98">
        <w:rPr>
          <w:bCs/>
          <w:sz w:val="22"/>
          <w:szCs w:val="22"/>
        </w:rPr>
        <w:t>World Baseball Classic (WBC), Nike Inc., LPGA Designated</w:t>
      </w:r>
      <w:r w:rsidR="00952154">
        <w:rPr>
          <w:bCs/>
          <w:sz w:val="22"/>
          <w:szCs w:val="22"/>
        </w:rPr>
        <w:t xml:space="preserve"> </w:t>
      </w:r>
      <w:r w:rsidR="008B17F6" w:rsidRPr="002F1E98">
        <w:rPr>
          <w:bCs/>
          <w:sz w:val="22"/>
          <w:szCs w:val="22"/>
        </w:rPr>
        <w:t>Player Meeting</w:t>
      </w:r>
      <w:r w:rsidR="003C7EFE">
        <w:rPr>
          <w:rFonts w:eastAsia="Batang" w:hint="eastAsia"/>
          <w:sz w:val="22"/>
          <w:szCs w:val="22"/>
          <w:lang w:eastAsia="ko-KR"/>
        </w:rPr>
        <w:t xml:space="preserve"> </w:t>
      </w:r>
      <w:r w:rsidR="00393889">
        <w:rPr>
          <w:rFonts w:eastAsia="Batang" w:hint="eastAsia"/>
          <w:sz w:val="22"/>
          <w:szCs w:val="22"/>
          <w:lang w:eastAsia="ko-KR"/>
        </w:rPr>
        <w:t xml:space="preserve"> 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="00AC4E72">
        <w:rPr>
          <w:rFonts w:eastAsiaTheme="minorEastAsia" w:hint="eastAsia"/>
          <w:sz w:val="22"/>
          <w:szCs w:val="22"/>
          <w:lang w:eastAsia="ko-KR"/>
        </w:rPr>
        <w:t xml:space="preserve"> </w:t>
      </w:r>
      <w:r w:rsidR="007E40B6">
        <w:rPr>
          <w:rFonts w:eastAsiaTheme="minorEastAsia"/>
          <w:sz w:val="22"/>
          <w:szCs w:val="22"/>
          <w:lang w:eastAsia="ko-KR"/>
        </w:rPr>
        <w:t xml:space="preserve"> </w:t>
      </w:r>
    </w:p>
    <w:p w14:paraId="5BFF3854" w14:textId="77777777" w:rsidR="006111E3" w:rsidRDefault="008B17F6" w:rsidP="006111E3">
      <w:pPr>
        <w:pStyle w:val="Heading2"/>
        <w:rPr>
          <w:rFonts w:eastAsia="Batang"/>
          <w:b w:val="0"/>
          <w:bCs/>
          <w:sz w:val="22"/>
          <w:szCs w:val="22"/>
          <w:lang w:eastAsia="ko-KR"/>
        </w:rPr>
      </w:pPr>
      <w:r>
        <w:rPr>
          <w:bCs/>
          <w:sz w:val="22"/>
          <w:szCs w:val="22"/>
        </w:rPr>
        <w:br/>
      </w:r>
      <w:r w:rsidR="0027444C" w:rsidRPr="002F1E98">
        <w:rPr>
          <w:bCs/>
          <w:sz w:val="22"/>
          <w:szCs w:val="22"/>
        </w:rPr>
        <w:t xml:space="preserve">Selected </w:t>
      </w:r>
      <w:r w:rsidR="00D72EAE" w:rsidRPr="002F1E98">
        <w:rPr>
          <w:bCs/>
          <w:sz w:val="22"/>
          <w:szCs w:val="22"/>
        </w:rPr>
        <w:t xml:space="preserve">Direct </w:t>
      </w:r>
      <w:r w:rsidR="0027444C" w:rsidRPr="002F1E98">
        <w:rPr>
          <w:bCs/>
          <w:sz w:val="22"/>
          <w:szCs w:val="22"/>
        </w:rPr>
        <w:t>Translation Client</w:t>
      </w:r>
      <w:r w:rsidR="006111E3">
        <w:rPr>
          <w:rFonts w:eastAsia="Batang" w:hint="eastAsia"/>
          <w:bCs/>
          <w:sz w:val="22"/>
          <w:szCs w:val="22"/>
          <w:lang w:eastAsia="ko-KR"/>
        </w:rPr>
        <w:t xml:space="preserve">s </w:t>
      </w:r>
      <w:r w:rsidR="006111E3" w:rsidRPr="006111E3">
        <w:rPr>
          <w:rFonts w:eastAsia="Batang"/>
          <w:b w:val="0"/>
          <w:bCs/>
          <w:sz w:val="22"/>
          <w:szCs w:val="22"/>
          <w:lang w:eastAsia="ko-KR"/>
        </w:rPr>
        <w:t>–</w:t>
      </w:r>
      <w:r w:rsidR="006111E3" w:rsidRPr="006111E3">
        <w:rPr>
          <w:rFonts w:eastAsia="Batang" w:hint="eastAsia"/>
          <w:bCs/>
          <w:sz w:val="22"/>
          <w:szCs w:val="22"/>
          <w:lang w:eastAsia="ko-KR"/>
        </w:rPr>
        <w:t xml:space="preserve"> </w:t>
      </w:r>
      <w:r w:rsidR="006111E3" w:rsidRPr="006111E3">
        <w:rPr>
          <w:rFonts w:eastAsia="Batang" w:hint="eastAsia"/>
          <w:b w:val="0"/>
          <w:bCs/>
          <w:sz w:val="22"/>
          <w:szCs w:val="22"/>
          <w:lang w:eastAsia="ko-KR"/>
        </w:rPr>
        <w:t>A</w:t>
      </w:r>
      <w:r w:rsidR="0027444C" w:rsidRPr="002F1E98">
        <w:rPr>
          <w:b w:val="0"/>
          <w:bCs/>
          <w:sz w:val="22"/>
          <w:szCs w:val="22"/>
        </w:rPr>
        <w:t>sian Art Museum, Cotton Council International</w:t>
      </w:r>
      <w:r w:rsidR="007A6FE1" w:rsidRPr="002F1E98">
        <w:rPr>
          <w:b w:val="0"/>
          <w:bCs/>
          <w:sz w:val="22"/>
          <w:szCs w:val="22"/>
        </w:rPr>
        <w:t xml:space="preserve">, </w:t>
      </w:r>
      <w:r w:rsidR="00227D4A">
        <w:rPr>
          <w:rFonts w:eastAsia="Batang" w:hint="eastAsia"/>
          <w:b w:val="0"/>
          <w:bCs/>
          <w:sz w:val="22"/>
          <w:szCs w:val="22"/>
          <w:lang w:eastAsia="ko-KR"/>
        </w:rPr>
        <w:t xml:space="preserve">Cummins Allison Corp., </w:t>
      </w:r>
    </w:p>
    <w:p w14:paraId="6920C6A1" w14:textId="7AC017B1" w:rsidR="00801DD5" w:rsidRDefault="006111E3" w:rsidP="006111E3">
      <w:pPr>
        <w:pStyle w:val="Heading2"/>
        <w:rPr>
          <w:b w:val="0"/>
          <w:bCs/>
          <w:sz w:val="22"/>
          <w:szCs w:val="22"/>
        </w:rPr>
      </w:pPr>
      <w:r>
        <w:rPr>
          <w:rFonts w:eastAsia="Batang" w:hint="eastAsia"/>
          <w:b w:val="0"/>
          <w:bCs/>
          <w:sz w:val="22"/>
          <w:szCs w:val="22"/>
          <w:lang w:eastAsia="ko-KR"/>
        </w:rPr>
        <w:tab/>
      </w:r>
      <w:r w:rsidR="00DB132F" w:rsidRPr="002F1E98">
        <w:rPr>
          <w:b w:val="0"/>
          <w:bCs/>
          <w:sz w:val="22"/>
          <w:szCs w:val="22"/>
        </w:rPr>
        <w:t xml:space="preserve">Google </w:t>
      </w:r>
      <w:r w:rsidR="00247973" w:rsidRPr="002F1E98">
        <w:rPr>
          <w:b w:val="0"/>
          <w:bCs/>
          <w:sz w:val="22"/>
          <w:szCs w:val="22"/>
        </w:rPr>
        <w:t xml:space="preserve">Inc., </w:t>
      </w:r>
      <w:r w:rsidR="002F1E98">
        <w:rPr>
          <w:b w:val="0"/>
          <w:bCs/>
          <w:sz w:val="22"/>
          <w:szCs w:val="22"/>
        </w:rPr>
        <w:t xml:space="preserve">Rotary International, </w:t>
      </w:r>
      <w:r w:rsidR="00247973" w:rsidRPr="002F1E98">
        <w:rPr>
          <w:b w:val="0"/>
          <w:bCs/>
          <w:sz w:val="22"/>
          <w:szCs w:val="22"/>
        </w:rPr>
        <w:t xml:space="preserve">St. Mary’s Hospital, </w:t>
      </w:r>
      <w:r w:rsidR="0027444C" w:rsidRPr="002F1E98">
        <w:rPr>
          <w:b w:val="0"/>
          <w:bCs/>
          <w:sz w:val="22"/>
          <w:szCs w:val="22"/>
        </w:rPr>
        <w:t>7-Eleven,</w:t>
      </w:r>
      <w:r w:rsidR="00247973" w:rsidRPr="002F1E98">
        <w:rPr>
          <w:b w:val="0"/>
          <w:bCs/>
          <w:sz w:val="22"/>
          <w:szCs w:val="22"/>
        </w:rPr>
        <w:t xml:space="preserve"> </w:t>
      </w:r>
      <w:r w:rsidR="0027444C" w:rsidRPr="002F1E98">
        <w:rPr>
          <w:b w:val="0"/>
          <w:bCs/>
          <w:sz w:val="22"/>
          <w:szCs w:val="22"/>
        </w:rPr>
        <w:t>State of California</w:t>
      </w:r>
      <w:r w:rsidR="00247973" w:rsidRPr="002F1E98">
        <w:rPr>
          <w:b w:val="0"/>
          <w:bCs/>
          <w:sz w:val="22"/>
          <w:szCs w:val="22"/>
        </w:rPr>
        <w:t xml:space="preserve"> </w:t>
      </w:r>
      <w:r w:rsidR="0027444C" w:rsidRPr="002F1E98">
        <w:rPr>
          <w:b w:val="0"/>
          <w:bCs/>
          <w:sz w:val="22"/>
          <w:szCs w:val="22"/>
        </w:rPr>
        <w:t>Department of Justice</w:t>
      </w:r>
    </w:p>
    <w:p w14:paraId="3659DA76" w14:textId="77777777" w:rsidR="00194F2E" w:rsidRPr="00194F2E" w:rsidRDefault="00194F2E" w:rsidP="00194F2E"/>
    <w:p w14:paraId="6F0E87D6" w14:textId="7C770F16" w:rsidR="00270C47" w:rsidRPr="00270C47" w:rsidRDefault="00270C47" w:rsidP="00270C47">
      <w:pPr>
        <w:jc w:val="right"/>
        <w:rPr>
          <w:rFonts w:eastAsia="Batang"/>
          <w:bCs/>
          <w:sz w:val="22"/>
          <w:szCs w:val="22"/>
          <w:lang w:val="es-ES" w:eastAsia="ko-KR"/>
        </w:rPr>
      </w:pPr>
      <w:r>
        <w:rPr>
          <w:rFonts w:eastAsia="Batang" w:hint="eastAsia"/>
          <w:bCs/>
          <w:sz w:val="22"/>
          <w:szCs w:val="22"/>
          <w:lang w:val="es-ES" w:eastAsia="ko-KR"/>
        </w:rPr>
        <w:t xml:space="preserve">Page 2 </w:t>
      </w:r>
      <w:proofErr w:type="spellStart"/>
      <w:r>
        <w:rPr>
          <w:rFonts w:eastAsia="Batang" w:hint="eastAsia"/>
          <w:bCs/>
          <w:sz w:val="22"/>
          <w:szCs w:val="22"/>
          <w:lang w:val="es-ES" w:eastAsia="ko-KR"/>
        </w:rPr>
        <w:t>of</w:t>
      </w:r>
      <w:proofErr w:type="spellEnd"/>
      <w:r>
        <w:rPr>
          <w:rFonts w:eastAsia="Batang" w:hint="eastAsia"/>
          <w:bCs/>
          <w:sz w:val="22"/>
          <w:szCs w:val="22"/>
          <w:lang w:val="es-ES" w:eastAsia="ko-KR"/>
        </w:rPr>
        <w:t xml:space="preserve"> </w:t>
      </w:r>
      <w:r w:rsidR="00F259AA">
        <w:rPr>
          <w:rFonts w:eastAsia="Batang"/>
          <w:bCs/>
          <w:sz w:val="22"/>
          <w:szCs w:val="22"/>
          <w:lang w:val="es-ES" w:eastAsia="ko-KR"/>
        </w:rPr>
        <w:t>4</w:t>
      </w:r>
    </w:p>
    <w:p w14:paraId="4D212494" w14:textId="77777777" w:rsidR="009040A9" w:rsidRDefault="0027444C" w:rsidP="0027444C">
      <w:pPr>
        <w:rPr>
          <w:b/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lastRenderedPageBreak/>
        <w:t>T</w:t>
      </w:r>
      <w:r w:rsidR="00EB0448">
        <w:rPr>
          <w:rFonts w:eastAsia="Batang" w:hint="eastAsia"/>
          <w:b/>
          <w:bCs/>
          <w:sz w:val="22"/>
          <w:szCs w:val="22"/>
          <w:lang w:eastAsia="ko-KR"/>
        </w:rPr>
        <w:t xml:space="preserve">ranslation </w:t>
      </w:r>
      <w:r w:rsidRPr="002F1E98">
        <w:rPr>
          <w:b/>
          <w:bCs/>
          <w:sz w:val="22"/>
          <w:szCs w:val="22"/>
        </w:rPr>
        <w:t>&amp;I</w:t>
      </w:r>
      <w:r w:rsidR="00EB0448">
        <w:rPr>
          <w:rFonts w:eastAsia="Batang" w:hint="eastAsia"/>
          <w:b/>
          <w:bCs/>
          <w:sz w:val="22"/>
          <w:szCs w:val="22"/>
          <w:lang w:eastAsia="ko-KR"/>
        </w:rPr>
        <w:t>nterpretation</w:t>
      </w:r>
      <w:r w:rsidRPr="002F1E98">
        <w:rPr>
          <w:b/>
          <w:bCs/>
          <w:sz w:val="22"/>
          <w:szCs w:val="22"/>
        </w:rPr>
        <w:t xml:space="preserve"> Teaching Experience</w:t>
      </w:r>
    </w:p>
    <w:p w14:paraId="0B852247" w14:textId="77777777" w:rsidR="00192AA6" w:rsidRDefault="00192AA6" w:rsidP="0027444C">
      <w:pPr>
        <w:rPr>
          <w:b/>
          <w:bCs/>
          <w:sz w:val="22"/>
          <w:szCs w:val="22"/>
        </w:rPr>
      </w:pPr>
    </w:p>
    <w:p w14:paraId="0D80AF79" w14:textId="77777777" w:rsidR="0027444C" w:rsidRPr="002F1E98" w:rsidRDefault="0027444C" w:rsidP="0027444C">
      <w:pPr>
        <w:numPr>
          <w:ilvl w:val="0"/>
          <w:numId w:val="6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Judicial Council of California Administrative Office of the Courts</w:t>
      </w:r>
    </w:p>
    <w:p w14:paraId="1CD878D8" w14:textId="77777777" w:rsidR="0027444C" w:rsidRPr="002F1E98" w:rsidRDefault="0027444C" w:rsidP="0027444C">
      <w:pPr>
        <w:numPr>
          <w:ilvl w:val="1"/>
          <w:numId w:val="6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Korean/English Simultaneous and Consecutive Interpretation</w:t>
      </w:r>
    </w:p>
    <w:p w14:paraId="37A0BFAD" w14:textId="77777777" w:rsidR="0027444C" w:rsidRPr="002F1E98" w:rsidRDefault="0027444C" w:rsidP="0027444C">
      <w:pPr>
        <w:numPr>
          <w:ilvl w:val="1"/>
          <w:numId w:val="6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Korean/English Sight Translation</w:t>
      </w:r>
    </w:p>
    <w:p w14:paraId="2CE61515" w14:textId="77777777" w:rsidR="0027444C" w:rsidRPr="001A2230" w:rsidRDefault="0027444C" w:rsidP="0027444C">
      <w:pPr>
        <w:numPr>
          <w:ilvl w:val="1"/>
          <w:numId w:val="6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Code of Ethics</w:t>
      </w:r>
    </w:p>
    <w:p w14:paraId="11C39A2D" w14:textId="77777777" w:rsidR="001A2230" w:rsidRPr="002F1E98" w:rsidRDefault="001A2230" w:rsidP="0027444C">
      <w:pPr>
        <w:numPr>
          <w:ilvl w:val="1"/>
          <w:numId w:val="6"/>
        </w:numPr>
        <w:rPr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>Mock Trial Training for Court Interpreters</w:t>
      </w:r>
    </w:p>
    <w:p w14:paraId="17FE7822" w14:textId="77777777" w:rsidR="0027444C" w:rsidRPr="002F1E98" w:rsidRDefault="003726CD" w:rsidP="0027444C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 xml:space="preserve">Washington State Courts </w:t>
      </w:r>
      <w:r>
        <w:rPr>
          <w:rFonts w:eastAsia="Batang"/>
          <w:bCs/>
          <w:sz w:val="22"/>
          <w:szCs w:val="22"/>
          <w:lang w:eastAsia="ko-KR"/>
        </w:rPr>
        <w:t>–</w:t>
      </w:r>
      <w:r>
        <w:rPr>
          <w:rFonts w:eastAsia="Batang" w:hint="eastAsia"/>
          <w:bCs/>
          <w:sz w:val="22"/>
          <w:szCs w:val="22"/>
          <w:lang w:eastAsia="ko-KR"/>
        </w:rPr>
        <w:t xml:space="preserve"> Administrative Office of the Courts </w:t>
      </w:r>
    </w:p>
    <w:p w14:paraId="18536448" w14:textId="77777777" w:rsidR="0027444C" w:rsidRPr="002F1E98" w:rsidRDefault="0027444C" w:rsidP="0027444C">
      <w:pPr>
        <w:numPr>
          <w:ilvl w:val="1"/>
          <w:numId w:val="5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Korean/English Simultaneous and Consecutive Interpretation</w:t>
      </w:r>
    </w:p>
    <w:p w14:paraId="523ACCE9" w14:textId="77777777" w:rsidR="0027444C" w:rsidRPr="002F1E98" w:rsidRDefault="0027444C" w:rsidP="0027444C">
      <w:pPr>
        <w:numPr>
          <w:ilvl w:val="1"/>
          <w:numId w:val="5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Korean/English Sight Translation</w:t>
      </w:r>
    </w:p>
    <w:p w14:paraId="34D3EDAC" w14:textId="77777777" w:rsidR="0027444C" w:rsidRPr="002F1E98" w:rsidRDefault="0027444C" w:rsidP="0027444C">
      <w:pPr>
        <w:numPr>
          <w:ilvl w:val="0"/>
          <w:numId w:val="5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University of California, Los Angeles Extension</w:t>
      </w:r>
    </w:p>
    <w:p w14:paraId="4151AFF5" w14:textId="77777777" w:rsidR="0027444C" w:rsidRPr="002F1E98" w:rsidRDefault="0027444C" w:rsidP="0027444C">
      <w:pPr>
        <w:numPr>
          <w:ilvl w:val="1"/>
          <w:numId w:val="5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Korean/English Sight Translation</w:t>
      </w:r>
    </w:p>
    <w:p w14:paraId="75D826FD" w14:textId="77777777" w:rsidR="00DD6550" w:rsidRPr="00F205F6" w:rsidRDefault="00DD6550" w:rsidP="00DD6550">
      <w:pPr>
        <w:numPr>
          <w:ilvl w:val="0"/>
          <w:numId w:val="5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>National Institute on the Integration of Interpreters in Civil Representation of Victims of Domestic Violence, Sexual Assault and Stalking, National Interpreter Institute</w:t>
      </w:r>
      <w:r w:rsidR="001D2DBE">
        <w:rPr>
          <w:bCs/>
          <w:sz w:val="22"/>
          <w:szCs w:val="22"/>
        </w:rPr>
        <w:t xml:space="preserve">, </w:t>
      </w:r>
      <w:r w:rsidRPr="002F1E98">
        <w:rPr>
          <w:bCs/>
          <w:sz w:val="22"/>
          <w:szCs w:val="22"/>
        </w:rPr>
        <w:t xml:space="preserve">San Jose, CA  </w:t>
      </w:r>
    </w:p>
    <w:p w14:paraId="005CA1B7" w14:textId="77777777" w:rsidR="001A2230" w:rsidRPr="001A2230" w:rsidRDefault="00F205F6" w:rsidP="00DD6550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>American Translators Association Annual Conference Presentation</w:t>
      </w:r>
      <w:r w:rsidR="001A2230">
        <w:rPr>
          <w:rFonts w:eastAsia="Batang" w:hint="eastAsia"/>
          <w:bCs/>
          <w:sz w:val="22"/>
          <w:szCs w:val="22"/>
          <w:lang w:eastAsia="ko-KR"/>
        </w:rPr>
        <w:t>s</w:t>
      </w:r>
      <w:r>
        <w:rPr>
          <w:rFonts w:eastAsia="Batang" w:hint="eastAsia"/>
          <w:bCs/>
          <w:sz w:val="22"/>
          <w:szCs w:val="22"/>
          <w:lang w:eastAsia="ko-KR"/>
        </w:rPr>
        <w:t xml:space="preserve"> </w:t>
      </w:r>
    </w:p>
    <w:p w14:paraId="7CB488DF" w14:textId="77777777" w:rsidR="001A2230" w:rsidRPr="001A2230" w:rsidRDefault="00F205F6" w:rsidP="001A2230">
      <w:pPr>
        <w:numPr>
          <w:ilvl w:val="1"/>
          <w:numId w:val="5"/>
        </w:numPr>
        <w:rPr>
          <w:bCs/>
          <w:sz w:val="22"/>
          <w:szCs w:val="22"/>
        </w:rPr>
      </w:pPr>
      <w:r>
        <w:rPr>
          <w:rFonts w:eastAsia="Batang"/>
          <w:bCs/>
          <w:sz w:val="22"/>
          <w:szCs w:val="22"/>
          <w:lang w:eastAsia="ko-KR"/>
        </w:rPr>
        <w:t>“</w:t>
      </w:r>
      <w:r w:rsidR="009910F7">
        <w:rPr>
          <w:rFonts w:eastAsia="Batang" w:hint="eastAsia"/>
          <w:bCs/>
          <w:sz w:val="22"/>
          <w:szCs w:val="22"/>
          <w:lang w:eastAsia="ko-KR"/>
        </w:rPr>
        <w:t xml:space="preserve">Who is Your Client?: </w:t>
      </w:r>
      <w:r>
        <w:rPr>
          <w:rFonts w:eastAsia="Batang" w:hint="eastAsia"/>
          <w:bCs/>
          <w:sz w:val="22"/>
          <w:szCs w:val="22"/>
          <w:lang w:eastAsia="ko-KR"/>
        </w:rPr>
        <w:t>Strategies for Successful C</w:t>
      </w:r>
      <w:r>
        <w:rPr>
          <w:rFonts w:eastAsia="Batang"/>
          <w:bCs/>
          <w:sz w:val="22"/>
          <w:szCs w:val="22"/>
          <w:lang w:eastAsia="ko-KR"/>
        </w:rPr>
        <w:t>o</w:t>
      </w:r>
      <w:r>
        <w:rPr>
          <w:rFonts w:eastAsia="Batang" w:hint="eastAsia"/>
          <w:bCs/>
          <w:sz w:val="22"/>
          <w:szCs w:val="22"/>
          <w:lang w:eastAsia="ko-KR"/>
        </w:rPr>
        <w:t>nference Interpreting</w:t>
      </w:r>
      <w:r>
        <w:rPr>
          <w:rFonts w:eastAsia="Batang"/>
          <w:bCs/>
          <w:sz w:val="22"/>
          <w:szCs w:val="22"/>
          <w:lang w:eastAsia="ko-KR"/>
        </w:rPr>
        <w:t>”</w:t>
      </w:r>
      <w:r>
        <w:rPr>
          <w:rFonts w:eastAsia="Batang" w:hint="eastAsia"/>
          <w:bCs/>
          <w:sz w:val="22"/>
          <w:szCs w:val="22"/>
          <w:lang w:eastAsia="ko-KR"/>
        </w:rPr>
        <w:t xml:space="preserve">  </w:t>
      </w:r>
    </w:p>
    <w:p w14:paraId="34F3D756" w14:textId="77777777" w:rsidR="00F205F6" w:rsidRPr="0085509F" w:rsidRDefault="00F205F6" w:rsidP="001A2230">
      <w:pPr>
        <w:numPr>
          <w:ilvl w:val="1"/>
          <w:numId w:val="5"/>
        </w:numPr>
        <w:rPr>
          <w:bCs/>
          <w:sz w:val="22"/>
          <w:szCs w:val="22"/>
        </w:rPr>
      </w:pPr>
      <w:r>
        <w:rPr>
          <w:rFonts w:eastAsia="Batang"/>
          <w:bCs/>
          <w:sz w:val="22"/>
          <w:szCs w:val="22"/>
          <w:lang w:eastAsia="ko-KR"/>
        </w:rPr>
        <w:t>“</w:t>
      </w:r>
      <w:r>
        <w:rPr>
          <w:rFonts w:eastAsia="Batang" w:hint="eastAsia"/>
          <w:bCs/>
          <w:sz w:val="22"/>
          <w:szCs w:val="22"/>
          <w:lang w:eastAsia="ko-KR"/>
        </w:rPr>
        <w:t>Korean Grammar: Observing the R</w:t>
      </w:r>
      <w:r>
        <w:rPr>
          <w:rFonts w:eastAsia="Batang"/>
          <w:bCs/>
          <w:sz w:val="22"/>
          <w:szCs w:val="22"/>
          <w:lang w:eastAsia="ko-KR"/>
        </w:rPr>
        <w:t>u</w:t>
      </w:r>
      <w:r>
        <w:rPr>
          <w:rFonts w:eastAsia="Batang" w:hint="eastAsia"/>
          <w:bCs/>
          <w:sz w:val="22"/>
          <w:szCs w:val="22"/>
          <w:lang w:eastAsia="ko-KR"/>
        </w:rPr>
        <w:t>les</w:t>
      </w:r>
      <w:r>
        <w:rPr>
          <w:rFonts w:eastAsia="Batang"/>
          <w:bCs/>
          <w:sz w:val="22"/>
          <w:szCs w:val="22"/>
          <w:lang w:eastAsia="ko-KR"/>
        </w:rPr>
        <w:t>”</w:t>
      </w:r>
      <w:r>
        <w:rPr>
          <w:rFonts w:eastAsia="Batang" w:hint="eastAsia"/>
          <w:bCs/>
          <w:sz w:val="22"/>
          <w:szCs w:val="22"/>
          <w:lang w:eastAsia="ko-KR"/>
        </w:rPr>
        <w:t xml:space="preserve"> </w:t>
      </w:r>
    </w:p>
    <w:p w14:paraId="0998DDEE" w14:textId="77777777" w:rsidR="001A2230" w:rsidRPr="001A2230" w:rsidRDefault="0085509F" w:rsidP="00DD6550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 xml:space="preserve">Northern California </w:t>
      </w:r>
      <w:r w:rsidR="001A2230">
        <w:rPr>
          <w:rFonts w:eastAsia="Batang" w:hint="eastAsia"/>
          <w:bCs/>
          <w:sz w:val="22"/>
          <w:szCs w:val="22"/>
          <w:lang w:eastAsia="ko-KR"/>
        </w:rPr>
        <w:t xml:space="preserve">Translators Association Workshop </w:t>
      </w:r>
    </w:p>
    <w:p w14:paraId="4886A537" w14:textId="77777777" w:rsidR="0085509F" w:rsidRPr="009910F7" w:rsidRDefault="001A2230" w:rsidP="001A2230">
      <w:pPr>
        <w:numPr>
          <w:ilvl w:val="1"/>
          <w:numId w:val="5"/>
        </w:numPr>
        <w:rPr>
          <w:bCs/>
          <w:sz w:val="22"/>
          <w:szCs w:val="22"/>
        </w:rPr>
      </w:pPr>
      <w:r>
        <w:rPr>
          <w:rFonts w:eastAsia="Batang"/>
          <w:bCs/>
          <w:sz w:val="22"/>
          <w:szCs w:val="22"/>
          <w:lang w:eastAsia="ko-KR"/>
        </w:rPr>
        <w:t>“</w:t>
      </w:r>
      <w:r>
        <w:rPr>
          <w:rFonts w:eastAsia="Batang" w:hint="eastAsia"/>
          <w:bCs/>
          <w:sz w:val="22"/>
          <w:szCs w:val="22"/>
          <w:lang w:eastAsia="ko-KR"/>
        </w:rPr>
        <w:t>Yes, I do have the Best J</w:t>
      </w:r>
      <w:r>
        <w:rPr>
          <w:rFonts w:eastAsia="Batang"/>
          <w:bCs/>
          <w:sz w:val="22"/>
          <w:szCs w:val="22"/>
          <w:lang w:eastAsia="ko-KR"/>
        </w:rPr>
        <w:t>o</w:t>
      </w:r>
      <w:r>
        <w:rPr>
          <w:rFonts w:eastAsia="Batang" w:hint="eastAsia"/>
          <w:bCs/>
          <w:sz w:val="22"/>
          <w:szCs w:val="22"/>
          <w:lang w:eastAsia="ko-KR"/>
        </w:rPr>
        <w:t>b in the World: Introduction to Conference Interpreting</w:t>
      </w:r>
      <w:r>
        <w:rPr>
          <w:rFonts w:eastAsia="Batang"/>
          <w:bCs/>
          <w:sz w:val="22"/>
          <w:szCs w:val="22"/>
          <w:lang w:eastAsia="ko-KR"/>
        </w:rPr>
        <w:t>”</w:t>
      </w:r>
    </w:p>
    <w:p w14:paraId="707CF9D5" w14:textId="77777777" w:rsidR="009910F7" w:rsidRPr="000D5155" w:rsidRDefault="000D5155" w:rsidP="000D5155">
      <w:pPr>
        <w:numPr>
          <w:ilvl w:val="0"/>
          <w:numId w:val="5"/>
        </w:numPr>
        <w:rPr>
          <w:bCs/>
          <w:sz w:val="22"/>
          <w:szCs w:val="22"/>
        </w:rPr>
      </w:pPr>
      <w:r w:rsidRPr="000D5155">
        <w:rPr>
          <w:bCs/>
          <w:sz w:val="22"/>
          <w:szCs w:val="22"/>
        </w:rPr>
        <w:t xml:space="preserve">Administrative Office of the </w:t>
      </w:r>
      <w:r>
        <w:rPr>
          <w:rFonts w:eastAsia="Batang" w:hint="eastAsia"/>
          <w:bCs/>
          <w:sz w:val="22"/>
          <w:szCs w:val="22"/>
          <w:lang w:eastAsia="ko-KR"/>
        </w:rPr>
        <w:t>Illinois</w:t>
      </w:r>
      <w:r w:rsidRPr="000D5155">
        <w:rPr>
          <w:bCs/>
          <w:sz w:val="22"/>
          <w:szCs w:val="22"/>
        </w:rPr>
        <w:t xml:space="preserve"> Courts</w:t>
      </w:r>
      <w:r>
        <w:rPr>
          <w:rFonts w:eastAsia="Batang" w:hint="eastAsia"/>
          <w:bCs/>
          <w:sz w:val="22"/>
          <w:szCs w:val="22"/>
          <w:lang w:eastAsia="ko-KR"/>
        </w:rPr>
        <w:t xml:space="preserve"> </w:t>
      </w:r>
      <w:r w:rsidRPr="000D5155">
        <w:rPr>
          <w:rFonts w:eastAsia="Batang"/>
          <w:bCs/>
          <w:sz w:val="22"/>
          <w:szCs w:val="22"/>
          <w:lang w:eastAsia="ko-KR"/>
        </w:rPr>
        <w:t>Language Access Services</w:t>
      </w:r>
      <w:r>
        <w:rPr>
          <w:rFonts w:eastAsia="Batang" w:hint="eastAsia"/>
          <w:bCs/>
          <w:sz w:val="22"/>
          <w:szCs w:val="22"/>
          <w:lang w:eastAsia="ko-KR"/>
        </w:rPr>
        <w:t xml:space="preserve"> </w:t>
      </w:r>
    </w:p>
    <w:p w14:paraId="05894BD4" w14:textId="77777777" w:rsidR="000D5155" w:rsidRPr="000D5155" w:rsidRDefault="000D5155" w:rsidP="000D5155">
      <w:pPr>
        <w:pStyle w:val="ListParagraph"/>
        <w:numPr>
          <w:ilvl w:val="0"/>
          <w:numId w:val="14"/>
        </w:numPr>
        <w:ind w:left="1440"/>
        <w:rPr>
          <w:bCs/>
          <w:sz w:val="22"/>
          <w:szCs w:val="22"/>
        </w:rPr>
      </w:pPr>
      <w:r>
        <w:rPr>
          <w:rFonts w:eastAsia="Batang" w:hint="eastAsia"/>
          <w:bCs/>
          <w:sz w:val="22"/>
          <w:szCs w:val="22"/>
          <w:lang w:eastAsia="ko-KR"/>
        </w:rPr>
        <w:t>Court Interpreting Workshop for Korean Interpreters</w:t>
      </w:r>
    </w:p>
    <w:p w14:paraId="7F2EC9C5" w14:textId="77777777" w:rsidR="00010DEB" w:rsidRPr="002F1E98" w:rsidRDefault="00010DEB" w:rsidP="00010DEB">
      <w:pPr>
        <w:numPr>
          <w:ilvl w:val="0"/>
          <w:numId w:val="5"/>
        </w:numPr>
        <w:rPr>
          <w:bCs/>
          <w:sz w:val="22"/>
          <w:szCs w:val="22"/>
          <w:lang w:val="fr-FR"/>
        </w:rPr>
      </w:pPr>
      <w:r w:rsidRPr="002F1E98">
        <w:rPr>
          <w:bCs/>
          <w:sz w:val="22"/>
          <w:szCs w:val="22"/>
          <w:lang w:val="fr-FR"/>
        </w:rPr>
        <w:t xml:space="preserve">Language Interpreter Center, Alaska Immigration Justice Project, Anchorage, AK </w:t>
      </w:r>
      <w:r w:rsidR="00A91479">
        <w:rPr>
          <w:rFonts w:eastAsiaTheme="minorEastAsia" w:hint="eastAsia"/>
          <w:bCs/>
          <w:sz w:val="22"/>
          <w:szCs w:val="22"/>
          <w:lang w:val="fr-FR" w:eastAsia="ko-KR"/>
        </w:rPr>
        <w:t>&amp; Bethel, AK</w:t>
      </w:r>
    </w:p>
    <w:p w14:paraId="40FF8EE4" w14:textId="77777777" w:rsidR="00010DEB" w:rsidRPr="00A91479" w:rsidRDefault="00010DEB" w:rsidP="00010DEB">
      <w:pPr>
        <w:numPr>
          <w:ilvl w:val="1"/>
          <w:numId w:val="5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Community Interpreting Workshop </w:t>
      </w:r>
    </w:p>
    <w:p w14:paraId="27199247" w14:textId="77777777" w:rsidR="00A91479" w:rsidRPr="002F1E98" w:rsidRDefault="00A91479" w:rsidP="00A91479">
      <w:pPr>
        <w:rPr>
          <w:bCs/>
          <w:sz w:val="22"/>
          <w:szCs w:val="22"/>
        </w:rPr>
      </w:pPr>
    </w:p>
    <w:p w14:paraId="1B0D7248" w14:textId="77777777" w:rsidR="0027444C" w:rsidRPr="002F1E98" w:rsidRDefault="0027444C" w:rsidP="0027444C">
      <w:pPr>
        <w:rPr>
          <w:b/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t>Education</w:t>
      </w:r>
      <w:r w:rsidR="00B06184">
        <w:rPr>
          <w:b/>
          <w:bCs/>
          <w:sz w:val="22"/>
          <w:szCs w:val="22"/>
        </w:rPr>
        <w:br/>
      </w:r>
    </w:p>
    <w:p w14:paraId="6DE5E861" w14:textId="77777777" w:rsidR="0027444C" w:rsidRPr="002F1E98" w:rsidRDefault="0027444C" w:rsidP="003F78C9">
      <w:pPr>
        <w:ind w:left="1440" w:hanging="1080"/>
        <w:rPr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t>MA</w:t>
      </w:r>
      <w:r w:rsidR="003F78C9">
        <w:rPr>
          <w:b/>
          <w:bCs/>
          <w:sz w:val="22"/>
          <w:szCs w:val="22"/>
        </w:rPr>
        <w:tab/>
      </w:r>
      <w:r w:rsidR="003F78C9" w:rsidRPr="003F78C9">
        <w:rPr>
          <w:color w:val="000000"/>
          <w:sz w:val="22"/>
          <w:szCs w:val="22"/>
        </w:rPr>
        <w:t>Master of Arts in Conference Interpretation</w:t>
      </w:r>
      <w:r w:rsidR="003F78C9">
        <w:rPr>
          <w:color w:val="000000"/>
          <w:sz w:val="22"/>
          <w:szCs w:val="22"/>
        </w:rPr>
        <w:t xml:space="preserve">, </w:t>
      </w:r>
      <w:r w:rsidR="00A823AD" w:rsidRPr="002F1E98">
        <w:rPr>
          <w:bCs/>
          <w:sz w:val="22"/>
          <w:szCs w:val="22"/>
        </w:rPr>
        <w:t>Graduate School of Translation and Interpretation</w:t>
      </w:r>
      <w:r w:rsidR="003F78C9">
        <w:rPr>
          <w:bCs/>
          <w:sz w:val="22"/>
          <w:szCs w:val="22"/>
        </w:rPr>
        <w:t xml:space="preserve"> (GSTI), </w:t>
      </w:r>
      <w:r w:rsidR="008C1BDD" w:rsidRPr="008C1BDD">
        <w:rPr>
          <w:sz w:val="22"/>
          <w:szCs w:val="22"/>
        </w:rPr>
        <w:t>Middlebury Institute of International Studies at Monterey (formerly Monterey Institute of International Studies - MIIS)</w:t>
      </w:r>
      <w:r w:rsidR="008C1BDD" w:rsidRPr="000C5BF6">
        <w:rPr>
          <w:sz w:val="28"/>
          <w:szCs w:val="28"/>
        </w:rPr>
        <w:t xml:space="preserve"> </w:t>
      </w:r>
      <w:r w:rsidR="00A823AD" w:rsidRPr="002F1E98">
        <w:rPr>
          <w:bCs/>
          <w:sz w:val="22"/>
          <w:szCs w:val="22"/>
        </w:rPr>
        <w:t xml:space="preserve"> </w:t>
      </w:r>
      <w:r w:rsidRPr="002F1E98">
        <w:rPr>
          <w:bCs/>
          <w:sz w:val="22"/>
          <w:szCs w:val="22"/>
        </w:rPr>
        <w:t xml:space="preserve">   </w:t>
      </w:r>
    </w:p>
    <w:p w14:paraId="2810C23B" w14:textId="77777777" w:rsidR="0027444C" w:rsidRDefault="0027444C" w:rsidP="00A823AD">
      <w:pPr>
        <w:ind w:left="360"/>
        <w:rPr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t>BA</w:t>
      </w:r>
      <w:r w:rsidR="00A823AD" w:rsidRPr="002F1E98">
        <w:rPr>
          <w:bCs/>
          <w:sz w:val="22"/>
          <w:szCs w:val="22"/>
        </w:rPr>
        <w:t xml:space="preserve"> </w:t>
      </w:r>
      <w:r w:rsidR="00990503" w:rsidRPr="002F1E98">
        <w:rPr>
          <w:bCs/>
          <w:sz w:val="22"/>
          <w:szCs w:val="22"/>
        </w:rPr>
        <w:t xml:space="preserve"> </w:t>
      </w:r>
      <w:r w:rsidR="003F78C9">
        <w:rPr>
          <w:bCs/>
          <w:sz w:val="22"/>
          <w:szCs w:val="22"/>
        </w:rPr>
        <w:tab/>
      </w:r>
      <w:r w:rsidRPr="002F1E98">
        <w:rPr>
          <w:bCs/>
          <w:sz w:val="22"/>
          <w:szCs w:val="22"/>
        </w:rPr>
        <w:t>History, University of California, Berkeley</w:t>
      </w:r>
    </w:p>
    <w:p w14:paraId="25F827FA" w14:textId="77777777" w:rsidR="00CB5C6A" w:rsidRPr="002F1E98" w:rsidRDefault="00CB5C6A" w:rsidP="00A823AD">
      <w:pPr>
        <w:ind w:left="360"/>
        <w:rPr>
          <w:bCs/>
          <w:sz w:val="22"/>
          <w:szCs w:val="22"/>
        </w:rPr>
      </w:pPr>
    </w:p>
    <w:p w14:paraId="453BDE0A" w14:textId="77777777" w:rsidR="003768E0" w:rsidRDefault="003768E0" w:rsidP="003768E0">
      <w:pPr>
        <w:rPr>
          <w:b/>
          <w:bCs/>
          <w:sz w:val="22"/>
          <w:szCs w:val="22"/>
        </w:rPr>
      </w:pPr>
      <w:r w:rsidRPr="002F1E98">
        <w:rPr>
          <w:b/>
          <w:bCs/>
          <w:sz w:val="22"/>
          <w:szCs w:val="22"/>
        </w:rPr>
        <w:t>Awards</w:t>
      </w:r>
    </w:p>
    <w:p w14:paraId="24C20000" w14:textId="77777777" w:rsidR="003768E0" w:rsidRDefault="003768E0" w:rsidP="003768E0">
      <w:pPr>
        <w:rPr>
          <w:b/>
          <w:bCs/>
          <w:sz w:val="22"/>
          <w:szCs w:val="22"/>
        </w:rPr>
      </w:pPr>
    </w:p>
    <w:p w14:paraId="36DC9812" w14:textId="5371E245" w:rsidR="003768E0" w:rsidRDefault="003768E0" w:rsidP="009B65CA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3768E0">
        <w:rPr>
          <w:bCs/>
          <w:sz w:val="22"/>
          <w:szCs w:val="22"/>
        </w:rPr>
        <w:t xml:space="preserve">Writing Competition Sponsored by The Korea Times (Hankook </w:t>
      </w:r>
      <w:proofErr w:type="spellStart"/>
      <w:r w:rsidRPr="003768E0">
        <w:rPr>
          <w:bCs/>
          <w:sz w:val="22"/>
          <w:szCs w:val="22"/>
        </w:rPr>
        <w:t>Ilbo</w:t>
      </w:r>
      <w:proofErr w:type="spellEnd"/>
      <w:r w:rsidRPr="003768E0">
        <w:rPr>
          <w:bCs/>
          <w:sz w:val="22"/>
          <w:szCs w:val="22"/>
        </w:rPr>
        <w:t xml:space="preserve"> Korean Newspaper) </w:t>
      </w:r>
      <w:r>
        <w:rPr>
          <w:bCs/>
          <w:sz w:val="22"/>
          <w:szCs w:val="22"/>
        </w:rPr>
        <w:br/>
      </w:r>
      <w:r w:rsidRPr="003768E0">
        <w:rPr>
          <w:bCs/>
          <w:sz w:val="22"/>
          <w:szCs w:val="22"/>
        </w:rPr>
        <w:t xml:space="preserve">– March 1989 </w:t>
      </w:r>
      <w:r>
        <w:rPr>
          <w:bCs/>
          <w:sz w:val="22"/>
          <w:szCs w:val="22"/>
        </w:rPr>
        <w:br/>
      </w:r>
      <w:r w:rsidRPr="003768E0">
        <w:rPr>
          <w:bCs/>
          <w:sz w:val="22"/>
          <w:szCs w:val="22"/>
        </w:rPr>
        <w:t>– March 2006</w:t>
      </w:r>
      <w:r>
        <w:rPr>
          <w:bCs/>
          <w:sz w:val="22"/>
          <w:szCs w:val="22"/>
        </w:rPr>
        <w:br/>
      </w:r>
      <w:r w:rsidRPr="003768E0">
        <w:rPr>
          <w:bCs/>
          <w:sz w:val="22"/>
          <w:szCs w:val="22"/>
        </w:rPr>
        <w:t xml:space="preserve">– May 2006 </w:t>
      </w:r>
    </w:p>
    <w:p w14:paraId="67F65D1C" w14:textId="47C2C32E" w:rsidR="003768E0" w:rsidRPr="003768E0" w:rsidRDefault="003768E0" w:rsidP="009B65CA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3768E0">
        <w:rPr>
          <w:bCs/>
          <w:sz w:val="22"/>
          <w:szCs w:val="22"/>
        </w:rPr>
        <w:t>Merit Scholarship from Monterey Institute of International Studies Graduate School of Translation and Interpretation</w:t>
      </w:r>
    </w:p>
    <w:p w14:paraId="1E733819" w14:textId="77777777" w:rsidR="003768E0" w:rsidRDefault="003768E0" w:rsidP="004854E8">
      <w:pPr>
        <w:pStyle w:val="Heading2"/>
        <w:rPr>
          <w:bCs/>
          <w:sz w:val="22"/>
          <w:szCs w:val="22"/>
        </w:rPr>
      </w:pPr>
    </w:p>
    <w:p w14:paraId="3C2273CB" w14:textId="39EB99AC" w:rsidR="004854E8" w:rsidRDefault="004854E8" w:rsidP="004854E8">
      <w:pPr>
        <w:pStyle w:val="Heading2"/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Certification </w:t>
      </w:r>
    </w:p>
    <w:p w14:paraId="10C101A6" w14:textId="77777777" w:rsidR="00192AA6" w:rsidRPr="00192AA6" w:rsidRDefault="00192AA6" w:rsidP="00192AA6"/>
    <w:p w14:paraId="5768FB0B" w14:textId="77777777" w:rsidR="00A823AD" w:rsidRPr="002F1E98" w:rsidRDefault="004854E8" w:rsidP="004854E8">
      <w:pPr>
        <w:numPr>
          <w:ilvl w:val="0"/>
          <w:numId w:val="4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Interpreter for the United States Department of State</w:t>
      </w:r>
    </w:p>
    <w:p w14:paraId="7173C89C" w14:textId="77777777" w:rsidR="004854E8" w:rsidRPr="002F1E98" w:rsidRDefault="00A823AD" w:rsidP="00A823AD">
      <w:pPr>
        <w:ind w:left="360"/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 xml:space="preserve">      </w:t>
      </w:r>
      <w:r w:rsidR="004854E8" w:rsidRPr="002F1E98">
        <w:rPr>
          <w:rStyle w:val="Strong"/>
          <w:b w:val="0"/>
          <w:sz w:val="22"/>
          <w:szCs w:val="22"/>
        </w:rPr>
        <w:t xml:space="preserve"> – Conference Level with </w:t>
      </w:r>
      <w:r w:rsidR="00A80A6E">
        <w:rPr>
          <w:rStyle w:val="Strong"/>
          <w:b w:val="0"/>
          <w:sz w:val="22"/>
          <w:szCs w:val="22"/>
        </w:rPr>
        <w:t xml:space="preserve">Top </w:t>
      </w:r>
      <w:r w:rsidR="004854E8" w:rsidRPr="002F1E98">
        <w:rPr>
          <w:rStyle w:val="Strong"/>
          <w:b w:val="0"/>
          <w:sz w:val="22"/>
          <w:szCs w:val="22"/>
        </w:rPr>
        <w:t>Secret Clearance</w:t>
      </w:r>
    </w:p>
    <w:p w14:paraId="01E3ECEE" w14:textId="77777777" w:rsidR="00A823AD" w:rsidRPr="002F1E98" w:rsidRDefault="004854E8" w:rsidP="004854E8">
      <w:pPr>
        <w:numPr>
          <w:ilvl w:val="0"/>
          <w:numId w:val="4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 xml:space="preserve">Certified Court Interpreter for the State of California </w:t>
      </w:r>
      <w:r w:rsidR="00990503" w:rsidRPr="002F1E98">
        <w:rPr>
          <w:rStyle w:val="Strong"/>
          <w:b w:val="0"/>
          <w:sz w:val="22"/>
          <w:szCs w:val="22"/>
        </w:rPr>
        <w:t>(ID Number: 300150)</w:t>
      </w:r>
    </w:p>
    <w:p w14:paraId="20051B70" w14:textId="77777777" w:rsidR="004854E8" w:rsidRPr="002F1E98" w:rsidRDefault="00A823AD" w:rsidP="00A823AD">
      <w:pPr>
        <w:ind w:left="360"/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 xml:space="preserve">          </w:t>
      </w:r>
      <w:r w:rsidR="004854E8" w:rsidRPr="002F1E98">
        <w:rPr>
          <w:rStyle w:val="Strong"/>
          <w:b w:val="0"/>
          <w:sz w:val="22"/>
          <w:szCs w:val="22"/>
        </w:rPr>
        <w:t>(One of two Korean interpreters in Northern California)</w:t>
      </w:r>
    </w:p>
    <w:p w14:paraId="7EFA5B46" w14:textId="77777777" w:rsidR="004854E8" w:rsidRPr="002F1E98" w:rsidRDefault="004854E8" w:rsidP="004854E8">
      <w:pPr>
        <w:numPr>
          <w:ilvl w:val="0"/>
          <w:numId w:val="4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Certified Court Interpreter for the Los Angeles County Superior Court</w:t>
      </w:r>
    </w:p>
    <w:p w14:paraId="658C7720" w14:textId="77777777" w:rsidR="00990503" w:rsidRPr="002F1E98" w:rsidRDefault="00990503" w:rsidP="002F1E98">
      <w:pPr>
        <w:rPr>
          <w:b/>
          <w:bCs/>
          <w:sz w:val="22"/>
          <w:szCs w:val="22"/>
        </w:rPr>
      </w:pPr>
    </w:p>
    <w:p w14:paraId="58C2F9A4" w14:textId="77777777" w:rsidR="00165E1B" w:rsidRDefault="00165E1B" w:rsidP="00165E1B">
      <w:pPr>
        <w:pStyle w:val="Heading2"/>
        <w:rPr>
          <w:bCs/>
          <w:sz w:val="22"/>
          <w:szCs w:val="22"/>
          <w:lang w:val="fr-FR"/>
        </w:rPr>
      </w:pPr>
      <w:r w:rsidRPr="002F1E98">
        <w:rPr>
          <w:bCs/>
          <w:sz w:val="22"/>
          <w:szCs w:val="22"/>
          <w:lang w:val="fr-FR"/>
        </w:rPr>
        <w:t>P</w:t>
      </w:r>
      <w:r w:rsidR="004854E8" w:rsidRPr="002F1E98">
        <w:rPr>
          <w:bCs/>
          <w:sz w:val="22"/>
          <w:szCs w:val="22"/>
          <w:lang w:val="fr-FR"/>
        </w:rPr>
        <w:t>rofessional Associations</w:t>
      </w:r>
    </w:p>
    <w:p w14:paraId="4AEFDB73" w14:textId="77777777" w:rsidR="00192AA6" w:rsidRPr="00192AA6" w:rsidRDefault="00192AA6" w:rsidP="00192AA6">
      <w:pPr>
        <w:rPr>
          <w:lang w:val="fr-FR"/>
        </w:rPr>
      </w:pPr>
    </w:p>
    <w:p w14:paraId="6EC2A091" w14:textId="77777777" w:rsidR="00A823AD" w:rsidRPr="002F1E98" w:rsidRDefault="00165E1B" w:rsidP="00165E1B">
      <w:pPr>
        <w:numPr>
          <w:ilvl w:val="0"/>
          <w:numId w:val="2"/>
        </w:numPr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International Association of Conference Interpreters (AIIC), Geneva </w:t>
      </w:r>
    </w:p>
    <w:p w14:paraId="3B96DA0E" w14:textId="1D5BF149" w:rsidR="00165E1B" w:rsidRPr="002F1E98" w:rsidRDefault="00A823AD" w:rsidP="00A823AD">
      <w:pPr>
        <w:ind w:left="360"/>
        <w:rPr>
          <w:bCs/>
          <w:sz w:val="22"/>
          <w:szCs w:val="22"/>
        </w:rPr>
      </w:pPr>
      <w:r w:rsidRPr="002F1E98">
        <w:rPr>
          <w:bCs/>
          <w:sz w:val="22"/>
          <w:szCs w:val="22"/>
        </w:rPr>
        <w:t xml:space="preserve">       </w:t>
      </w:r>
      <w:r w:rsidR="00165E1B" w:rsidRPr="002F1E98">
        <w:rPr>
          <w:bCs/>
          <w:sz w:val="22"/>
          <w:szCs w:val="22"/>
        </w:rPr>
        <w:t>(On</w:t>
      </w:r>
      <w:r w:rsidR="00B96BC7" w:rsidRPr="002F1E98">
        <w:rPr>
          <w:bCs/>
          <w:sz w:val="22"/>
          <w:szCs w:val="22"/>
        </w:rPr>
        <w:t>e of t</w:t>
      </w:r>
      <w:r w:rsidR="003726CD">
        <w:rPr>
          <w:rFonts w:eastAsia="Batang" w:hint="eastAsia"/>
          <w:bCs/>
          <w:sz w:val="22"/>
          <w:szCs w:val="22"/>
          <w:lang w:eastAsia="ko-KR"/>
        </w:rPr>
        <w:t>hree</w:t>
      </w:r>
      <w:r w:rsidR="00B96BC7" w:rsidRPr="002F1E98">
        <w:rPr>
          <w:bCs/>
          <w:sz w:val="22"/>
          <w:szCs w:val="22"/>
        </w:rPr>
        <w:t xml:space="preserve"> </w:t>
      </w:r>
      <w:r w:rsidR="00165E1B" w:rsidRPr="002F1E98">
        <w:rPr>
          <w:bCs/>
          <w:sz w:val="22"/>
          <w:szCs w:val="22"/>
        </w:rPr>
        <w:t>Korean interpreter</w:t>
      </w:r>
      <w:r w:rsidR="00B96BC7" w:rsidRPr="002F1E98">
        <w:rPr>
          <w:bCs/>
          <w:sz w:val="22"/>
          <w:szCs w:val="22"/>
        </w:rPr>
        <w:t>s</w:t>
      </w:r>
      <w:r w:rsidR="00165E1B" w:rsidRPr="002F1E98">
        <w:rPr>
          <w:bCs/>
          <w:sz w:val="22"/>
          <w:szCs w:val="22"/>
        </w:rPr>
        <w:t xml:space="preserve"> in North America to qualify as a member)</w:t>
      </w:r>
    </w:p>
    <w:p w14:paraId="25381CD6" w14:textId="77777777" w:rsidR="00165E1B" w:rsidRPr="002F1E98" w:rsidRDefault="00165E1B" w:rsidP="00165E1B">
      <w:pPr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American Translators Association (ATA)</w:t>
      </w:r>
      <w:r w:rsidR="009D6755" w:rsidRPr="002F1E98">
        <w:rPr>
          <w:rStyle w:val="Strong"/>
          <w:b w:val="0"/>
          <w:sz w:val="22"/>
          <w:szCs w:val="22"/>
        </w:rPr>
        <w:t xml:space="preserve"> Board Member</w:t>
      </w:r>
    </w:p>
    <w:p w14:paraId="74B6F7BC" w14:textId="77777777" w:rsidR="00165E1B" w:rsidRPr="002F1E98" w:rsidRDefault="00165E1B" w:rsidP="00165E1B">
      <w:pPr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National Association of Judiciary Interpreters and Translators (NAJIT)</w:t>
      </w:r>
    </w:p>
    <w:p w14:paraId="2A4AD7C4" w14:textId="77777777" w:rsidR="00165E1B" w:rsidRPr="002F1E98" w:rsidRDefault="00165E1B" w:rsidP="00165E1B">
      <w:pPr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California Court Interpreters Association (CCIA)</w:t>
      </w:r>
      <w:r w:rsidR="003726CD">
        <w:rPr>
          <w:rStyle w:val="Strong"/>
          <w:rFonts w:eastAsia="Batang" w:hint="eastAsia"/>
          <w:b w:val="0"/>
          <w:sz w:val="22"/>
          <w:szCs w:val="22"/>
          <w:lang w:eastAsia="ko-KR"/>
        </w:rPr>
        <w:t xml:space="preserve"> San Francisco Bay Area Chapter Chairperson</w:t>
      </w:r>
    </w:p>
    <w:p w14:paraId="14444668" w14:textId="77777777" w:rsidR="00165E1B" w:rsidRPr="002F1E98" w:rsidRDefault="00165E1B" w:rsidP="00165E1B">
      <w:pPr>
        <w:numPr>
          <w:ilvl w:val="0"/>
          <w:numId w:val="2"/>
        </w:numPr>
        <w:rPr>
          <w:rStyle w:val="Strong"/>
          <w:b w:val="0"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Membership Director</w:t>
      </w:r>
      <w:r w:rsidRPr="002F1E98">
        <w:rPr>
          <w:bCs/>
          <w:sz w:val="22"/>
          <w:szCs w:val="22"/>
        </w:rPr>
        <w:t xml:space="preserve"> of the </w:t>
      </w:r>
      <w:r w:rsidRPr="002F1E98">
        <w:rPr>
          <w:rStyle w:val="Strong"/>
          <w:b w:val="0"/>
          <w:sz w:val="22"/>
          <w:szCs w:val="22"/>
        </w:rPr>
        <w:t>Northern California Translators Association (NCTA)</w:t>
      </w:r>
    </w:p>
    <w:p w14:paraId="1A4DD335" w14:textId="39B0C5C0" w:rsidR="00165E1B" w:rsidRPr="002F1E98" w:rsidRDefault="00165E1B" w:rsidP="00165E1B">
      <w:pPr>
        <w:numPr>
          <w:ilvl w:val="0"/>
          <w:numId w:val="2"/>
        </w:numPr>
        <w:rPr>
          <w:bCs/>
          <w:sz w:val="22"/>
          <w:szCs w:val="22"/>
        </w:rPr>
      </w:pPr>
      <w:r w:rsidRPr="002F1E98">
        <w:rPr>
          <w:rStyle w:val="Strong"/>
          <w:b w:val="0"/>
          <w:sz w:val="22"/>
          <w:szCs w:val="22"/>
        </w:rPr>
        <w:t>Advisory Panel Member, Judicial Council of California Court Interpreters</w:t>
      </w:r>
      <w:r w:rsidR="003768E0" w:rsidRPr="003768E0">
        <w:rPr>
          <w:bCs/>
          <w:sz w:val="22"/>
          <w:szCs w:val="22"/>
        </w:rPr>
        <w:t xml:space="preserve"> </w:t>
      </w:r>
      <w:r w:rsidR="003768E0">
        <w:rPr>
          <w:bCs/>
          <w:sz w:val="22"/>
          <w:szCs w:val="22"/>
        </w:rPr>
        <w:t xml:space="preserve">                                             Page 3 of 4</w:t>
      </w:r>
    </w:p>
    <w:p w14:paraId="14DAAEBD" w14:textId="77777777" w:rsidR="00393F18" w:rsidRPr="00B64F2A" w:rsidRDefault="00393F18" w:rsidP="00393F18">
      <w:pPr>
        <w:rPr>
          <w:b/>
          <w:bCs/>
          <w:sz w:val="22"/>
          <w:szCs w:val="22"/>
        </w:rPr>
      </w:pPr>
      <w:r w:rsidRPr="00B64F2A">
        <w:rPr>
          <w:b/>
          <w:bCs/>
          <w:sz w:val="22"/>
          <w:szCs w:val="22"/>
        </w:rPr>
        <w:lastRenderedPageBreak/>
        <w:t xml:space="preserve">Publications </w:t>
      </w:r>
    </w:p>
    <w:p w14:paraId="246E4030" w14:textId="77777777" w:rsidR="00393F18" w:rsidRDefault="00393F18" w:rsidP="00393F18"/>
    <w:p w14:paraId="72F742D4" w14:textId="77777777" w:rsidR="001F3EEB" w:rsidRPr="001F3EEB" w:rsidRDefault="00AD0636" w:rsidP="00BA1D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3EEB">
        <w:rPr>
          <w:sz w:val="22"/>
          <w:szCs w:val="22"/>
        </w:rPr>
        <w:t>Judiciary</w:t>
      </w:r>
      <w:r w:rsidR="00393F18" w:rsidRPr="001F3EEB">
        <w:rPr>
          <w:sz w:val="22"/>
          <w:szCs w:val="22"/>
        </w:rPr>
        <w:t xml:space="preserve"> interpret</w:t>
      </w:r>
      <w:r w:rsidRPr="001F3EEB">
        <w:rPr>
          <w:sz w:val="22"/>
          <w:szCs w:val="22"/>
        </w:rPr>
        <w:t>er</w:t>
      </w:r>
      <w:r w:rsidR="00393F18" w:rsidRPr="001F3EEB">
        <w:rPr>
          <w:sz w:val="22"/>
          <w:szCs w:val="22"/>
        </w:rPr>
        <w:t xml:space="preserve"> training products including </w:t>
      </w:r>
      <w:r w:rsidR="00393F18" w:rsidRPr="001F3EEB">
        <w:rPr>
          <w:i/>
          <w:iCs/>
          <w:sz w:val="22"/>
          <w:szCs w:val="22"/>
        </w:rPr>
        <w:t>The Interpreter's Edge, Generic Edition (Korean / English)</w:t>
      </w:r>
      <w:r w:rsidR="00393F18" w:rsidRPr="001F3EEB">
        <w:rPr>
          <w:sz w:val="22"/>
          <w:szCs w:val="22"/>
        </w:rPr>
        <w:t xml:space="preserve"> and </w:t>
      </w:r>
      <w:r w:rsidR="001F3EEB" w:rsidRPr="001F3EEB">
        <w:rPr>
          <w:sz w:val="22"/>
          <w:szCs w:val="22"/>
        </w:rPr>
        <w:br/>
      </w:r>
      <w:r w:rsidR="00393F18" w:rsidRPr="001F3EEB">
        <w:rPr>
          <w:i/>
          <w:iCs/>
          <w:sz w:val="22"/>
          <w:szCs w:val="22"/>
        </w:rPr>
        <w:t>The Interpreter's Edge, Generic Edition with the Korean CD Set</w:t>
      </w:r>
    </w:p>
    <w:p w14:paraId="6E2E1102" w14:textId="18B8573B" w:rsidR="001F3EEB" w:rsidRPr="001F3EEB" w:rsidRDefault="00393F18" w:rsidP="001F3EEB">
      <w:pPr>
        <w:ind w:left="360" w:firstLine="360"/>
        <w:rPr>
          <w:sz w:val="22"/>
          <w:szCs w:val="22"/>
        </w:rPr>
      </w:pPr>
      <w:r w:rsidRPr="001F3EEB">
        <w:rPr>
          <w:sz w:val="22"/>
          <w:szCs w:val="22"/>
        </w:rPr>
        <w:t>&lt;</w:t>
      </w:r>
      <w:hyperlink r:id="rId10" w:history="1">
        <w:r w:rsidRPr="001F3EEB">
          <w:rPr>
            <w:rStyle w:val="Hyperlink"/>
            <w:sz w:val="22"/>
            <w:szCs w:val="22"/>
          </w:rPr>
          <w:t>https://acebo.myshopify.com/products/the-interpreters-edge-generic-edition-with-the-korean-cd-set</w:t>
        </w:r>
      </w:hyperlink>
      <w:r w:rsidRPr="001F3EEB">
        <w:rPr>
          <w:sz w:val="22"/>
          <w:szCs w:val="22"/>
        </w:rPr>
        <w:t xml:space="preserve">&gt; </w:t>
      </w:r>
    </w:p>
    <w:p w14:paraId="429DCA0B" w14:textId="77777777" w:rsidR="001F3EEB" w:rsidRDefault="00AD0636" w:rsidP="001F3EEB">
      <w:pPr>
        <w:ind w:left="360" w:firstLine="360"/>
        <w:rPr>
          <w:sz w:val="22"/>
          <w:szCs w:val="22"/>
        </w:rPr>
      </w:pPr>
      <w:r w:rsidRPr="001F3EEB">
        <w:rPr>
          <w:sz w:val="22"/>
          <w:szCs w:val="22"/>
        </w:rPr>
        <w:t>P</w:t>
      </w:r>
      <w:r w:rsidR="00393F18" w:rsidRPr="001F3EEB">
        <w:rPr>
          <w:sz w:val="22"/>
          <w:szCs w:val="22"/>
        </w:rPr>
        <w:t>ublished by ACEBO, P.O. Box 710113, San Diego, CA 92171</w:t>
      </w:r>
    </w:p>
    <w:p w14:paraId="465D8B15" w14:textId="20325983" w:rsidR="00194F2E" w:rsidRDefault="00393F18" w:rsidP="00194F2E">
      <w:pPr>
        <w:ind w:left="360"/>
        <w:jc w:val="right"/>
      </w:pPr>
      <w:r w:rsidRPr="001F3EEB">
        <w:rPr>
          <w:sz w:val="22"/>
          <w:szCs w:val="22"/>
        </w:rPr>
        <w:t xml:space="preserve"> </w:t>
      </w:r>
    </w:p>
    <w:p w14:paraId="36A51C5B" w14:textId="301EAFC5" w:rsidR="00393F18" w:rsidRDefault="00393F18" w:rsidP="001F3E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3EEB">
        <w:rPr>
          <w:sz w:val="22"/>
          <w:szCs w:val="22"/>
        </w:rPr>
        <w:t xml:space="preserve">Korean-English Legal Terminology Glossaries for Washington State Administrative Office of the Courts  </w:t>
      </w:r>
    </w:p>
    <w:p w14:paraId="2449D64F" w14:textId="77777777" w:rsidR="00194F2E" w:rsidRPr="00194F2E" w:rsidRDefault="00194F2E" w:rsidP="00194F2E">
      <w:pPr>
        <w:rPr>
          <w:sz w:val="22"/>
          <w:szCs w:val="22"/>
        </w:rPr>
      </w:pPr>
    </w:p>
    <w:p w14:paraId="14F260CE" w14:textId="50A2BA7B" w:rsidR="00393F18" w:rsidRDefault="00393F18" w:rsidP="001F3E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3EEB">
        <w:rPr>
          <w:sz w:val="22"/>
          <w:szCs w:val="22"/>
        </w:rPr>
        <w:t>Korean-English Legal Terminology Glossaries for Administrative Office of the Courts - New Jersey</w:t>
      </w:r>
    </w:p>
    <w:p w14:paraId="532759A5" w14:textId="77777777" w:rsidR="00194F2E" w:rsidRPr="00194F2E" w:rsidRDefault="00194F2E" w:rsidP="00194F2E">
      <w:pPr>
        <w:pStyle w:val="ListParagraph"/>
        <w:rPr>
          <w:sz w:val="22"/>
          <w:szCs w:val="22"/>
        </w:rPr>
      </w:pPr>
    </w:p>
    <w:p w14:paraId="76C5E1B6" w14:textId="3DD73088" w:rsidR="00393F18" w:rsidRPr="001F3EEB" w:rsidRDefault="00AD0636" w:rsidP="001F3EEB">
      <w:pPr>
        <w:pStyle w:val="ListParagraph"/>
        <w:numPr>
          <w:ilvl w:val="0"/>
          <w:numId w:val="2"/>
        </w:numPr>
        <w:jc w:val="both"/>
        <w:rPr>
          <w:bCs/>
          <w:i/>
          <w:iCs/>
          <w:sz w:val="22"/>
          <w:szCs w:val="22"/>
        </w:rPr>
      </w:pPr>
      <w:r w:rsidRPr="001F3EEB">
        <w:rPr>
          <w:sz w:val="22"/>
          <w:szCs w:val="22"/>
        </w:rPr>
        <w:t>A</w:t>
      </w:r>
      <w:r w:rsidR="00393F18" w:rsidRPr="001F3EEB">
        <w:rPr>
          <w:sz w:val="22"/>
          <w:szCs w:val="22"/>
        </w:rPr>
        <w:t>lso wr</w:t>
      </w:r>
      <w:r w:rsidRPr="001F3EEB">
        <w:rPr>
          <w:sz w:val="22"/>
          <w:szCs w:val="22"/>
        </w:rPr>
        <w:t>o</w:t>
      </w:r>
      <w:r w:rsidR="00393F18" w:rsidRPr="001F3EEB">
        <w:rPr>
          <w:sz w:val="22"/>
          <w:szCs w:val="22"/>
        </w:rPr>
        <w:t>t</w:t>
      </w:r>
      <w:r w:rsidRPr="001F3EEB">
        <w:rPr>
          <w:sz w:val="22"/>
          <w:szCs w:val="22"/>
        </w:rPr>
        <w:t>e various</w:t>
      </w:r>
      <w:r w:rsidR="00393F18" w:rsidRPr="001F3EEB">
        <w:rPr>
          <w:sz w:val="22"/>
          <w:szCs w:val="22"/>
        </w:rPr>
        <w:t xml:space="preserve"> articles for trade journals including American Translators Association’s </w:t>
      </w:r>
      <w:r w:rsidR="00393F18" w:rsidRPr="001F3EEB">
        <w:rPr>
          <w:i/>
          <w:iCs/>
          <w:sz w:val="22"/>
          <w:szCs w:val="22"/>
        </w:rPr>
        <w:t>ATA Chronicle</w:t>
      </w:r>
      <w:r w:rsidR="00393F18" w:rsidRPr="001F3EEB">
        <w:rPr>
          <w:sz w:val="22"/>
          <w:szCs w:val="22"/>
        </w:rPr>
        <w:t xml:space="preserve"> and Northern California Translators Association’s </w:t>
      </w:r>
      <w:proofErr w:type="spellStart"/>
      <w:r w:rsidR="00393F18" w:rsidRPr="001F3EEB">
        <w:rPr>
          <w:i/>
          <w:iCs/>
          <w:sz w:val="22"/>
          <w:szCs w:val="22"/>
        </w:rPr>
        <w:t>Translorial</w:t>
      </w:r>
      <w:proofErr w:type="spellEnd"/>
      <w:r w:rsidR="00393F18" w:rsidRPr="001F3EEB">
        <w:rPr>
          <w:sz w:val="22"/>
          <w:szCs w:val="22"/>
        </w:rPr>
        <w:t>.</w:t>
      </w:r>
    </w:p>
    <w:p w14:paraId="7BC8503E" w14:textId="4EBB4E83" w:rsidR="00393F18" w:rsidRDefault="00393F18" w:rsidP="00165E1B">
      <w:pPr>
        <w:rPr>
          <w:b/>
          <w:bCs/>
          <w:sz w:val="22"/>
          <w:szCs w:val="22"/>
        </w:rPr>
      </w:pPr>
    </w:p>
    <w:p w14:paraId="7C900F66" w14:textId="018174CB" w:rsidR="001F3EEB" w:rsidRDefault="001F3EEB" w:rsidP="001F3EEB">
      <w:pPr>
        <w:rPr>
          <w:bCs/>
          <w:sz w:val="22"/>
          <w:szCs w:val="22"/>
        </w:rPr>
      </w:pPr>
    </w:p>
    <w:p w14:paraId="5E6A53A1" w14:textId="3017370F" w:rsidR="001F3EEB" w:rsidRDefault="001F3EEB" w:rsidP="001F3EEB">
      <w:pPr>
        <w:rPr>
          <w:bCs/>
          <w:sz w:val="22"/>
          <w:szCs w:val="22"/>
        </w:rPr>
      </w:pPr>
    </w:p>
    <w:p w14:paraId="05A80B27" w14:textId="1AC07C56" w:rsidR="001F3EEB" w:rsidRDefault="001F3EEB" w:rsidP="001F3EEB">
      <w:pPr>
        <w:rPr>
          <w:bCs/>
          <w:sz w:val="22"/>
          <w:szCs w:val="22"/>
        </w:rPr>
      </w:pPr>
    </w:p>
    <w:p w14:paraId="656EA650" w14:textId="60EF384E" w:rsidR="001F3EEB" w:rsidRDefault="001F3EEB" w:rsidP="001F3EEB">
      <w:pPr>
        <w:rPr>
          <w:bCs/>
          <w:sz w:val="22"/>
          <w:szCs w:val="22"/>
        </w:rPr>
      </w:pPr>
    </w:p>
    <w:p w14:paraId="54500218" w14:textId="1C6D32EE" w:rsidR="001F3EEB" w:rsidRDefault="001F3EEB" w:rsidP="001F3EEB">
      <w:pPr>
        <w:rPr>
          <w:bCs/>
          <w:sz w:val="22"/>
          <w:szCs w:val="22"/>
        </w:rPr>
      </w:pPr>
    </w:p>
    <w:p w14:paraId="244790A1" w14:textId="688444DB" w:rsidR="001F3EEB" w:rsidRDefault="001F3EEB" w:rsidP="001F3EEB">
      <w:pPr>
        <w:rPr>
          <w:bCs/>
          <w:sz w:val="22"/>
          <w:szCs w:val="22"/>
        </w:rPr>
      </w:pPr>
    </w:p>
    <w:p w14:paraId="355273A1" w14:textId="372ABACF" w:rsidR="001F3EEB" w:rsidRDefault="001F3EEB" w:rsidP="001F3EEB">
      <w:pPr>
        <w:rPr>
          <w:bCs/>
          <w:sz w:val="22"/>
          <w:szCs w:val="22"/>
        </w:rPr>
      </w:pPr>
    </w:p>
    <w:p w14:paraId="7D4D706F" w14:textId="1EDF5F57" w:rsidR="001F3EEB" w:rsidRDefault="001F3EEB" w:rsidP="001F3EEB">
      <w:pPr>
        <w:rPr>
          <w:bCs/>
          <w:sz w:val="22"/>
          <w:szCs w:val="22"/>
        </w:rPr>
      </w:pPr>
    </w:p>
    <w:p w14:paraId="7A5960BF" w14:textId="51E17EEA" w:rsidR="001F3EEB" w:rsidRDefault="001F3EEB" w:rsidP="001F3EEB">
      <w:pPr>
        <w:rPr>
          <w:bCs/>
          <w:sz w:val="22"/>
          <w:szCs w:val="22"/>
        </w:rPr>
      </w:pPr>
    </w:p>
    <w:p w14:paraId="52CEB6D7" w14:textId="5F493C28" w:rsidR="001F3EEB" w:rsidRDefault="001F3EEB" w:rsidP="001F3EEB">
      <w:pPr>
        <w:rPr>
          <w:bCs/>
          <w:sz w:val="22"/>
          <w:szCs w:val="22"/>
        </w:rPr>
      </w:pPr>
    </w:p>
    <w:p w14:paraId="1795B382" w14:textId="6514480F" w:rsidR="001F3EEB" w:rsidRDefault="001F3EEB" w:rsidP="001F3EEB">
      <w:pPr>
        <w:rPr>
          <w:bCs/>
          <w:sz w:val="22"/>
          <w:szCs w:val="22"/>
        </w:rPr>
      </w:pPr>
    </w:p>
    <w:p w14:paraId="561D4C60" w14:textId="3D07F26A" w:rsidR="001F3EEB" w:rsidRDefault="001F3EEB" w:rsidP="001F3EEB">
      <w:pPr>
        <w:rPr>
          <w:bCs/>
          <w:sz w:val="22"/>
          <w:szCs w:val="22"/>
        </w:rPr>
      </w:pPr>
    </w:p>
    <w:p w14:paraId="74EBA9CA" w14:textId="0FDDB00F" w:rsidR="001F3EEB" w:rsidRDefault="001F3EEB" w:rsidP="001F3EEB">
      <w:pPr>
        <w:rPr>
          <w:bCs/>
          <w:sz w:val="22"/>
          <w:szCs w:val="22"/>
        </w:rPr>
      </w:pPr>
    </w:p>
    <w:p w14:paraId="46B7E4B9" w14:textId="17CE6CAB" w:rsidR="001F3EEB" w:rsidRDefault="001F3EEB" w:rsidP="001F3EEB">
      <w:pPr>
        <w:rPr>
          <w:bCs/>
          <w:sz w:val="22"/>
          <w:szCs w:val="22"/>
        </w:rPr>
      </w:pPr>
    </w:p>
    <w:p w14:paraId="652B9F54" w14:textId="558C5718" w:rsidR="001F3EEB" w:rsidRDefault="001F3EEB" w:rsidP="001F3EEB">
      <w:pPr>
        <w:rPr>
          <w:bCs/>
          <w:sz w:val="22"/>
          <w:szCs w:val="22"/>
        </w:rPr>
      </w:pPr>
    </w:p>
    <w:p w14:paraId="03F61E0C" w14:textId="13EB5C2C" w:rsidR="001F3EEB" w:rsidRDefault="001F3EEB" w:rsidP="001F3EEB">
      <w:pPr>
        <w:rPr>
          <w:bCs/>
          <w:sz w:val="22"/>
          <w:szCs w:val="22"/>
        </w:rPr>
      </w:pPr>
    </w:p>
    <w:p w14:paraId="473BC519" w14:textId="5B052400" w:rsidR="001F3EEB" w:rsidRDefault="001F3EEB" w:rsidP="001F3EEB">
      <w:pPr>
        <w:rPr>
          <w:bCs/>
          <w:sz w:val="22"/>
          <w:szCs w:val="22"/>
        </w:rPr>
      </w:pPr>
    </w:p>
    <w:p w14:paraId="6F42FE9F" w14:textId="782F05CE" w:rsidR="001F3EEB" w:rsidRDefault="001F3EEB" w:rsidP="001F3EEB">
      <w:pPr>
        <w:rPr>
          <w:bCs/>
          <w:sz w:val="22"/>
          <w:szCs w:val="22"/>
        </w:rPr>
      </w:pPr>
    </w:p>
    <w:p w14:paraId="3EFEAD57" w14:textId="4B4CC609" w:rsidR="001F3EEB" w:rsidRDefault="001F3EEB" w:rsidP="001F3EEB">
      <w:pPr>
        <w:rPr>
          <w:bCs/>
          <w:sz w:val="22"/>
          <w:szCs w:val="22"/>
        </w:rPr>
      </w:pPr>
    </w:p>
    <w:p w14:paraId="5B562288" w14:textId="12779E64" w:rsidR="001F3EEB" w:rsidRDefault="001F3EEB" w:rsidP="001F3EEB">
      <w:pPr>
        <w:rPr>
          <w:bCs/>
          <w:sz w:val="22"/>
          <w:szCs w:val="22"/>
        </w:rPr>
      </w:pPr>
    </w:p>
    <w:p w14:paraId="120413C9" w14:textId="4177B500" w:rsidR="001F3EEB" w:rsidRDefault="001F3EEB" w:rsidP="001F3EEB">
      <w:pPr>
        <w:rPr>
          <w:bCs/>
          <w:sz w:val="22"/>
          <w:szCs w:val="22"/>
        </w:rPr>
      </w:pPr>
    </w:p>
    <w:p w14:paraId="28679692" w14:textId="29082327" w:rsidR="001F3EEB" w:rsidRDefault="001F3EEB" w:rsidP="001F3EEB">
      <w:pPr>
        <w:rPr>
          <w:bCs/>
          <w:sz w:val="22"/>
          <w:szCs w:val="22"/>
        </w:rPr>
      </w:pPr>
    </w:p>
    <w:p w14:paraId="383946EA" w14:textId="08625E3F" w:rsidR="001F3EEB" w:rsidRDefault="001F3EEB" w:rsidP="001F3EEB">
      <w:pPr>
        <w:rPr>
          <w:bCs/>
          <w:sz w:val="22"/>
          <w:szCs w:val="22"/>
        </w:rPr>
      </w:pPr>
    </w:p>
    <w:p w14:paraId="40C64531" w14:textId="11594C62" w:rsidR="001F3EEB" w:rsidRDefault="001F3EEB" w:rsidP="001F3EEB">
      <w:pPr>
        <w:rPr>
          <w:bCs/>
          <w:sz w:val="22"/>
          <w:szCs w:val="22"/>
        </w:rPr>
      </w:pPr>
    </w:p>
    <w:p w14:paraId="29D40E70" w14:textId="473AB96D" w:rsidR="001F3EEB" w:rsidRDefault="001F3EEB" w:rsidP="001F3EEB">
      <w:pPr>
        <w:rPr>
          <w:bCs/>
          <w:sz w:val="22"/>
          <w:szCs w:val="22"/>
        </w:rPr>
      </w:pPr>
    </w:p>
    <w:p w14:paraId="32E8632A" w14:textId="18311090" w:rsidR="001F3EEB" w:rsidRDefault="001F3EEB" w:rsidP="001F3EEB">
      <w:pPr>
        <w:rPr>
          <w:bCs/>
          <w:sz w:val="22"/>
          <w:szCs w:val="22"/>
        </w:rPr>
      </w:pPr>
    </w:p>
    <w:p w14:paraId="2D5510AC" w14:textId="336D5E57" w:rsidR="001F3EEB" w:rsidRDefault="001F3EEB" w:rsidP="001F3EEB">
      <w:pPr>
        <w:rPr>
          <w:bCs/>
          <w:sz w:val="22"/>
          <w:szCs w:val="22"/>
        </w:rPr>
      </w:pPr>
    </w:p>
    <w:p w14:paraId="05C910DE" w14:textId="0D98BF49" w:rsidR="001F3EEB" w:rsidRDefault="001F3EEB" w:rsidP="001F3EEB">
      <w:pPr>
        <w:rPr>
          <w:bCs/>
          <w:sz w:val="22"/>
          <w:szCs w:val="22"/>
        </w:rPr>
      </w:pPr>
    </w:p>
    <w:p w14:paraId="37EF148F" w14:textId="69F47EE6" w:rsidR="001F3EEB" w:rsidRDefault="001F3EEB" w:rsidP="001F3EEB">
      <w:pPr>
        <w:rPr>
          <w:bCs/>
          <w:sz w:val="22"/>
          <w:szCs w:val="22"/>
        </w:rPr>
      </w:pPr>
    </w:p>
    <w:p w14:paraId="63B52C4C" w14:textId="38714B48" w:rsidR="001F3EEB" w:rsidRDefault="001F3EEB" w:rsidP="001F3EEB">
      <w:pPr>
        <w:rPr>
          <w:bCs/>
          <w:sz w:val="22"/>
          <w:szCs w:val="22"/>
        </w:rPr>
      </w:pPr>
    </w:p>
    <w:p w14:paraId="6D61E3AB" w14:textId="5F680125" w:rsidR="001F3EEB" w:rsidRDefault="001F3EEB" w:rsidP="001F3EEB">
      <w:pPr>
        <w:rPr>
          <w:bCs/>
          <w:sz w:val="22"/>
          <w:szCs w:val="22"/>
        </w:rPr>
      </w:pPr>
    </w:p>
    <w:p w14:paraId="3400C32E" w14:textId="1C4C9447" w:rsidR="001F3EEB" w:rsidRDefault="001F3EEB" w:rsidP="001F3EEB">
      <w:pPr>
        <w:rPr>
          <w:bCs/>
          <w:sz w:val="22"/>
          <w:szCs w:val="22"/>
        </w:rPr>
      </w:pPr>
    </w:p>
    <w:p w14:paraId="40E13618" w14:textId="1AE50971" w:rsidR="001F3EEB" w:rsidRDefault="001F3EEB" w:rsidP="001F3EEB">
      <w:pPr>
        <w:rPr>
          <w:bCs/>
          <w:sz w:val="22"/>
          <w:szCs w:val="22"/>
        </w:rPr>
      </w:pPr>
    </w:p>
    <w:p w14:paraId="5FA7FBE8" w14:textId="4A77D48A" w:rsidR="001F3EEB" w:rsidRDefault="001F3EEB" w:rsidP="001F3EEB">
      <w:pPr>
        <w:rPr>
          <w:bCs/>
          <w:sz w:val="22"/>
          <w:szCs w:val="22"/>
        </w:rPr>
      </w:pPr>
    </w:p>
    <w:p w14:paraId="72218321" w14:textId="0AB07065" w:rsidR="001F3EEB" w:rsidRDefault="001F3EEB" w:rsidP="001F3EEB">
      <w:pPr>
        <w:rPr>
          <w:bCs/>
          <w:sz w:val="22"/>
          <w:szCs w:val="22"/>
        </w:rPr>
      </w:pPr>
    </w:p>
    <w:p w14:paraId="2DD47948" w14:textId="4B3D8789" w:rsidR="001F3EEB" w:rsidRDefault="001F3EEB" w:rsidP="001F3EEB">
      <w:pPr>
        <w:rPr>
          <w:bCs/>
          <w:sz w:val="22"/>
          <w:szCs w:val="22"/>
        </w:rPr>
      </w:pPr>
    </w:p>
    <w:p w14:paraId="12857E72" w14:textId="26508F91" w:rsidR="001F3EEB" w:rsidRDefault="001F3EEB" w:rsidP="001F3EEB">
      <w:pPr>
        <w:rPr>
          <w:bCs/>
          <w:sz w:val="22"/>
          <w:szCs w:val="22"/>
        </w:rPr>
      </w:pPr>
    </w:p>
    <w:p w14:paraId="1ABD2F2A" w14:textId="77777777" w:rsidR="001F3EEB" w:rsidRDefault="001F3EEB" w:rsidP="001F3EEB">
      <w:pPr>
        <w:rPr>
          <w:bCs/>
          <w:sz w:val="22"/>
          <w:szCs w:val="22"/>
        </w:rPr>
      </w:pPr>
    </w:p>
    <w:p w14:paraId="1531665C" w14:textId="77777777" w:rsidR="001F3EEB" w:rsidRDefault="001F3EEB" w:rsidP="001F3EEB">
      <w:pPr>
        <w:rPr>
          <w:bCs/>
          <w:sz w:val="22"/>
          <w:szCs w:val="22"/>
        </w:rPr>
      </w:pPr>
    </w:p>
    <w:p w14:paraId="413DE08C" w14:textId="0DE9F5A3" w:rsidR="00B64F2A" w:rsidRDefault="00B64F2A" w:rsidP="001F3EEB">
      <w:pPr>
        <w:ind w:left="360"/>
        <w:jc w:val="right"/>
      </w:pPr>
      <w:r>
        <w:rPr>
          <w:bCs/>
          <w:sz w:val="22"/>
          <w:szCs w:val="22"/>
        </w:rPr>
        <w:t xml:space="preserve">Page </w:t>
      </w:r>
      <w:r w:rsidR="001F3EE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of </w:t>
      </w:r>
      <w:r w:rsidR="001F3EEB">
        <w:rPr>
          <w:bCs/>
          <w:sz w:val="22"/>
          <w:szCs w:val="22"/>
        </w:rPr>
        <w:t>4</w:t>
      </w:r>
      <w:r>
        <w:t xml:space="preserve"> </w:t>
      </w:r>
    </w:p>
    <w:sectPr w:rsidR="00B64F2A" w:rsidSect="008C1BDD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E74F" w14:textId="77777777" w:rsidR="00977009" w:rsidRDefault="00977009" w:rsidP="003726CD">
      <w:r>
        <w:separator/>
      </w:r>
    </w:p>
  </w:endnote>
  <w:endnote w:type="continuationSeparator" w:id="0">
    <w:p w14:paraId="7AC2E275" w14:textId="77777777" w:rsidR="00977009" w:rsidRDefault="00977009" w:rsidP="0037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54897" w14:textId="77777777" w:rsidR="00977009" w:rsidRDefault="00977009" w:rsidP="003726CD">
      <w:r>
        <w:separator/>
      </w:r>
    </w:p>
  </w:footnote>
  <w:footnote w:type="continuationSeparator" w:id="0">
    <w:p w14:paraId="5C63BAD9" w14:textId="77777777" w:rsidR="00977009" w:rsidRDefault="00977009" w:rsidP="0037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21A"/>
    <w:multiLevelType w:val="hybridMultilevel"/>
    <w:tmpl w:val="7B60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12C"/>
    <w:multiLevelType w:val="multilevel"/>
    <w:tmpl w:val="CA7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662"/>
    <w:multiLevelType w:val="hybridMultilevel"/>
    <w:tmpl w:val="3118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7ED"/>
    <w:multiLevelType w:val="hybridMultilevel"/>
    <w:tmpl w:val="ECB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38E3"/>
    <w:multiLevelType w:val="hybridMultilevel"/>
    <w:tmpl w:val="6854D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E53"/>
    <w:multiLevelType w:val="hybridMultilevel"/>
    <w:tmpl w:val="6786E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1FB3"/>
    <w:multiLevelType w:val="multilevel"/>
    <w:tmpl w:val="CA7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D6F6F"/>
    <w:multiLevelType w:val="hybridMultilevel"/>
    <w:tmpl w:val="312014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720B"/>
    <w:multiLevelType w:val="multilevel"/>
    <w:tmpl w:val="9898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2834"/>
    <w:multiLevelType w:val="hybridMultilevel"/>
    <w:tmpl w:val="CA721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E8E41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45E9"/>
    <w:multiLevelType w:val="hybridMultilevel"/>
    <w:tmpl w:val="70B0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B295F"/>
    <w:multiLevelType w:val="multilevel"/>
    <w:tmpl w:val="A21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7B0F"/>
    <w:multiLevelType w:val="hybridMultilevel"/>
    <w:tmpl w:val="A5C26B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A2737"/>
    <w:multiLevelType w:val="multilevel"/>
    <w:tmpl w:val="311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B2C41"/>
    <w:multiLevelType w:val="hybridMultilevel"/>
    <w:tmpl w:val="87147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75651"/>
    <w:multiLevelType w:val="hybridMultilevel"/>
    <w:tmpl w:val="FCDAF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C87F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6275A"/>
    <w:multiLevelType w:val="hybridMultilevel"/>
    <w:tmpl w:val="C09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AB"/>
    <w:rsid w:val="00000B13"/>
    <w:rsid w:val="00001216"/>
    <w:rsid w:val="00010DEB"/>
    <w:rsid w:val="00026615"/>
    <w:rsid w:val="00047337"/>
    <w:rsid w:val="00053E8E"/>
    <w:rsid w:val="00056272"/>
    <w:rsid w:val="00064F3E"/>
    <w:rsid w:val="00065EC8"/>
    <w:rsid w:val="00082AFB"/>
    <w:rsid w:val="0009277A"/>
    <w:rsid w:val="00092A35"/>
    <w:rsid w:val="000962EC"/>
    <w:rsid w:val="000A629E"/>
    <w:rsid w:val="000C2D09"/>
    <w:rsid w:val="000C487E"/>
    <w:rsid w:val="000C4C8A"/>
    <w:rsid w:val="000D5155"/>
    <w:rsid w:val="000D69E1"/>
    <w:rsid w:val="000F172C"/>
    <w:rsid w:val="000F5380"/>
    <w:rsid w:val="00124963"/>
    <w:rsid w:val="00126669"/>
    <w:rsid w:val="00144EDB"/>
    <w:rsid w:val="00146B0A"/>
    <w:rsid w:val="00151585"/>
    <w:rsid w:val="00151955"/>
    <w:rsid w:val="00163A7D"/>
    <w:rsid w:val="00165E1B"/>
    <w:rsid w:val="00172CB3"/>
    <w:rsid w:val="001827BF"/>
    <w:rsid w:val="00192AA6"/>
    <w:rsid w:val="00194F2E"/>
    <w:rsid w:val="001A2230"/>
    <w:rsid w:val="001A423A"/>
    <w:rsid w:val="001A7715"/>
    <w:rsid w:val="001B1D07"/>
    <w:rsid w:val="001B21BE"/>
    <w:rsid w:val="001C53E5"/>
    <w:rsid w:val="001C76F1"/>
    <w:rsid w:val="001C7CF4"/>
    <w:rsid w:val="001D2DBE"/>
    <w:rsid w:val="001F3EEB"/>
    <w:rsid w:val="001F5F0D"/>
    <w:rsid w:val="001F63B0"/>
    <w:rsid w:val="001F7478"/>
    <w:rsid w:val="00200258"/>
    <w:rsid w:val="00202916"/>
    <w:rsid w:val="0020374A"/>
    <w:rsid w:val="00205D02"/>
    <w:rsid w:val="0021774C"/>
    <w:rsid w:val="00217986"/>
    <w:rsid w:val="00222076"/>
    <w:rsid w:val="0022544C"/>
    <w:rsid w:val="002269A5"/>
    <w:rsid w:val="0022713E"/>
    <w:rsid w:val="00227D4A"/>
    <w:rsid w:val="00247973"/>
    <w:rsid w:val="002669F8"/>
    <w:rsid w:val="00270C47"/>
    <w:rsid w:val="002715F0"/>
    <w:rsid w:val="0027444C"/>
    <w:rsid w:val="0027766E"/>
    <w:rsid w:val="00280A2F"/>
    <w:rsid w:val="00292881"/>
    <w:rsid w:val="002A03DF"/>
    <w:rsid w:val="002A1BFC"/>
    <w:rsid w:val="002B78E4"/>
    <w:rsid w:val="002E3DB0"/>
    <w:rsid w:val="002F1E98"/>
    <w:rsid w:val="002F2325"/>
    <w:rsid w:val="002F28E2"/>
    <w:rsid w:val="0030218F"/>
    <w:rsid w:val="00303E23"/>
    <w:rsid w:val="00304559"/>
    <w:rsid w:val="00312C3C"/>
    <w:rsid w:val="003461A5"/>
    <w:rsid w:val="00353A83"/>
    <w:rsid w:val="0035463B"/>
    <w:rsid w:val="003548C1"/>
    <w:rsid w:val="003726CD"/>
    <w:rsid w:val="003759C5"/>
    <w:rsid w:val="003759F9"/>
    <w:rsid w:val="003768E0"/>
    <w:rsid w:val="0038347E"/>
    <w:rsid w:val="00383B0D"/>
    <w:rsid w:val="003908E6"/>
    <w:rsid w:val="00393615"/>
    <w:rsid w:val="00393889"/>
    <w:rsid w:val="00393F18"/>
    <w:rsid w:val="00397449"/>
    <w:rsid w:val="003A76A9"/>
    <w:rsid w:val="003C0A68"/>
    <w:rsid w:val="003C3F90"/>
    <w:rsid w:val="003C7EFE"/>
    <w:rsid w:val="003E030E"/>
    <w:rsid w:val="003E2F94"/>
    <w:rsid w:val="003E4824"/>
    <w:rsid w:val="003F00C6"/>
    <w:rsid w:val="003F2D6C"/>
    <w:rsid w:val="003F5C18"/>
    <w:rsid w:val="003F78C9"/>
    <w:rsid w:val="00403512"/>
    <w:rsid w:val="004040EA"/>
    <w:rsid w:val="00416BE8"/>
    <w:rsid w:val="00426083"/>
    <w:rsid w:val="00433683"/>
    <w:rsid w:val="00447DA0"/>
    <w:rsid w:val="00454066"/>
    <w:rsid w:val="00454AE8"/>
    <w:rsid w:val="004622AF"/>
    <w:rsid w:val="0046246F"/>
    <w:rsid w:val="00483CAD"/>
    <w:rsid w:val="004854E8"/>
    <w:rsid w:val="004902FC"/>
    <w:rsid w:val="004B4A99"/>
    <w:rsid w:val="004B5549"/>
    <w:rsid w:val="004B7637"/>
    <w:rsid w:val="004C0D61"/>
    <w:rsid w:val="004C7DBA"/>
    <w:rsid w:val="004D4EE2"/>
    <w:rsid w:val="004E04A8"/>
    <w:rsid w:val="004E4679"/>
    <w:rsid w:val="00500D23"/>
    <w:rsid w:val="00503641"/>
    <w:rsid w:val="0050532E"/>
    <w:rsid w:val="00515FD1"/>
    <w:rsid w:val="00532A19"/>
    <w:rsid w:val="00541920"/>
    <w:rsid w:val="00551B49"/>
    <w:rsid w:val="00552E55"/>
    <w:rsid w:val="00556CEE"/>
    <w:rsid w:val="00563F0A"/>
    <w:rsid w:val="005702FE"/>
    <w:rsid w:val="00574652"/>
    <w:rsid w:val="005873E8"/>
    <w:rsid w:val="005A4F03"/>
    <w:rsid w:val="005A69FB"/>
    <w:rsid w:val="005B2955"/>
    <w:rsid w:val="005B2AB0"/>
    <w:rsid w:val="005C0BE3"/>
    <w:rsid w:val="005C72D7"/>
    <w:rsid w:val="005F58CA"/>
    <w:rsid w:val="005F779D"/>
    <w:rsid w:val="00606D5B"/>
    <w:rsid w:val="006111E3"/>
    <w:rsid w:val="00623C8B"/>
    <w:rsid w:val="00640B3A"/>
    <w:rsid w:val="00644781"/>
    <w:rsid w:val="00651B17"/>
    <w:rsid w:val="0065605A"/>
    <w:rsid w:val="00675D22"/>
    <w:rsid w:val="00680D1F"/>
    <w:rsid w:val="006B6104"/>
    <w:rsid w:val="006D433A"/>
    <w:rsid w:val="006F1BFC"/>
    <w:rsid w:val="006F3883"/>
    <w:rsid w:val="006F6311"/>
    <w:rsid w:val="006F776F"/>
    <w:rsid w:val="00705327"/>
    <w:rsid w:val="007265F3"/>
    <w:rsid w:val="007324CC"/>
    <w:rsid w:val="00742D46"/>
    <w:rsid w:val="00745B7D"/>
    <w:rsid w:val="00747B32"/>
    <w:rsid w:val="00754180"/>
    <w:rsid w:val="0075612E"/>
    <w:rsid w:val="0077090D"/>
    <w:rsid w:val="00792525"/>
    <w:rsid w:val="0079366E"/>
    <w:rsid w:val="007A3BA4"/>
    <w:rsid w:val="007A6FE1"/>
    <w:rsid w:val="007B3372"/>
    <w:rsid w:val="007E1E5C"/>
    <w:rsid w:val="007E40B6"/>
    <w:rsid w:val="007F1D27"/>
    <w:rsid w:val="00801DD5"/>
    <w:rsid w:val="008273E6"/>
    <w:rsid w:val="00852BB4"/>
    <w:rsid w:val="0085509F"/>
    <w:rsid w:val="00872BD0"/>
    <w:rsid w:val="00881A5C"/>
    <w:rsid w:val="00890C80"/>
    <w:rsid w:val="00895380"/>
    <w:rsid w:val="008B17F6"/>
    <w:rsid w:val="008C1BDD"/>
    <w:rsid w:val="008C297F"/>
    <w:rsid w:val="008C6B67"/>
    <w:rsid w:val="008C7850"/>
    <w:rsid w:val="008E249D"/>
    <w:rsid w:val="008E57CD"/>
    <w:rsid w:val="008F3EE1"/>
    <w:rsid w:val="009040A9"/>
    <w:rsid w:val="0093781F"/>
    <w:rsid w:val="00945269"/>
    <w:rsid w:val="00952154"/>
    <w:rsid w:val="00977009"/>
    <w:rsid w:val="009833DF"/>
    <w:rsid w:val="00990503"/>
    <w:rsid w:val="00990D26"/>
    <w:rsid w:val="009910F7"/>
    <w:rsid w:val="00997374"/>
    <w:rsid w:val="009A6B03"/>
    <w:rsid w:val="009B47B7"/>
    <w:rsid w:val="009B738B"/>
    <w:rsid w:val="009C2804"/>
    <w:rsid w:val="009C6BE8"/>
    <w:rsid w:val="009D3046"/>
    <w:rsid w:val="009D6755"/>
    <w:rsid w:val="009E2777"/>
    <w:rsid w:val="009F70CF"/>
    <w:rsid w:val="009F7C52"/>
    <w:rsid w:val="00A11A03"/>
    <w:rsid w:val="00A20CE9"/>
    <w:rsid w:val="00A256EF"/>
    <w:rsid w:val="00A33900"/>
    <w:rsid w:val="00A42EE3"/>
    <w:rsid w:val="00A80A6E"/>
    <w:rsid w:val="00A81B62"/>
    <w:rsid w:val="00A823AD"/>
    <w:rsid w:val="00A84C39"/>
    <w:rsid w:val="00A86C07"/>
    <w:rsid w:val="00A91479"/>
    <w:rsid w:val="00A96215"/>
    <w:rsid w:val="00AA2E42"/>
    <w:rsid w:val="00AC4E72"/>
    <w:rsid w:val="00AD0636"/>
    <w:rsid w:val="00AD27E9"/>
    <w:rsid w:val="00AD2A97"/>
    <w:rsid w:val="00AD6736"/>
    <w:rsid w:val="00AE4312"/>
    <w:rsid w:val="00AE4BC5"/>
    <w:rsid w:val="00AF6C1E"/>
    <w:rsid w:val="00AF6C42"/>
    <w:rsid w:val="00B020FB"/>
    <w:rsid w:val="00B042EF"/>
    <w:rsid w:val="00B06184"/>
    <w:rsid w:val="00B1241D"/>
    <w:rsid w:val="00B157E8"/>
    <w:rsid w:val="00B2093C"/>
    <w:rsid w:val="00B24B8B"/>
    <w:rsid w:val="00B268B8"/>
    <w:rsid w:val="00B37597"/>
    <w:rsid w:val="00B4140F"/>
    <w:rsid w:val="00B46AE7"/>
    <w:rsid w:val="00B46D35"/>
    <w:rsid w:val="00B503C3"/>
    <w:rsid w:val="00B64F2A"/>
    <w:rsid w:val="00B6553A"/>
    <w:rsid w:val="00B7141D"/>
    <w:rsid w:val="00B729A5"/>
    <w:rsid w:val="00B80295"/>
    <w:rsid w:val="00B93B5E"/>
    <w:rsid w:val="00B95524"/>
    <w:rsid w:val="00B96BC7"/>
    <w:rsid w:val="00BA02A8"/>
    <w:rsid w:val="00BD2758"/>
    <w:rsid w:val="00BE50AC"/>
    <w:rsid w:val="00BF29E7"/>
    <w:rsid w:val="00C00DB1"/>
    <w:rsid w:val="00C0113D"/>
    <w:rsid w:val="00C06ACE"/>
    <w:rsid w:val="00C102A0"/>
    <w:rsid w:val="00C17EE4"/>
    <w:rsid w:val="00C41A6A"/>
    <w:rsid w:val="00C5437B"/>
    <w:rsid w:val="00C55AD0"/>
    <w:rsid w:val="00C57B2B"/>
    <w:rsid w:val="00C64D3A"/>
    <w:rsid w:val="00CA1823"/>
    <w:rsid w:val="00CA6126"/>
    <w:rsid w:val="00CA630F"/>
    <w:rsid w:val="00CB5C6A"/>
    <w:rsid w:val="00CB71F6"/>
    <w:rsid w:val="00CF0CC8"/>
    <w:rsid w:val="00CF297C"/>
    <w:rsid w:val="00CF7A8B"/>
    <w:rsid w:val="00D04696"/>
    <w:rsid w:val="00D068CF"/>
    <w:rsid w:val="00D31358"/>
    <w:rsid w:val="00D322EA"/>
    <w:rsid w:val="00D32D52"/>
    <w:rsid w:val="00D47CFD"/>
    <w:rsid w:val="00D47F78"/>
    <w:rsid w:val="00D6218F"/>
    <w:rsid w:val="00D72EAE"/>
    <w:rsid w:val="00D81EB4"/>
    <w:rsid w:val="00D87A5B"/>
    <w:rsid w:val="00D963D8"/>
    <w:rsid w:val="00DA190D"/>
    <w:rsid w:val="00DA205D"/>
    <w:rsid w:val="00DB132F"/>
    <w:rsid w:val="00DD4322"/>
    <w:rsid w:val="00DD6550"/>
    <w:rsid w:val="00DD6F65"/>
    <w:rsid w:val="00DD7DE3"/>
    <w:rsid w:val="00DE65AC"/>
    <w:rsid w:val="00DE78AB"/>
    <w:rsid w:val="00DF0517"/>
    <w:rsid w:val="00E13A50"/>
    <w:rsid w:val="00E22DD6"/>
    <w:rsid w:val="00E34004"/>
    <w:rsid w:val="00E34281"/>
    <w:rsid w:val="00E37CC4"/>
    <w:rsid w:val="00E55E40"/>
    <w:rsid w:val="00E62B19"/>
    <w:rsid w:val="00E63323"/>
    <w:rsid w:val="00E74282"/>
    <w:rsid w:val="00E90F77"/>
    <w:rsid w:val="00E90FD1"/>
    <w:rsid w:val="00E91DAC"/>
    <w:rsid w:val="00E93666"/>
    <w:rsid w:val="00E968E0"/>
    <w:rsid w:val="00EB0448"/>
    <w:rsid w:val="00EB576B"/>
    <w:rsid w:val="00EB70C9"/>
    <w:rsid w:val="00EB7498"/>
    <w:rsid w:val="00EC1056"/>
    <w:rsid w:val="00ED3198"/>
    <w:rsid w:val="00EE3AB6"/>
    <w:rsid w:val="00EF29AD"/>
    <w:rsid w:val="00F205F6"/>
    <w:rsid w:val="00F20D55"/>
    <w:rsid w:val="00F259AA"/>
    <w:rsid w:val="00F26A31"/>
    <w:rsid w:val="00F31E4D"/>
    <w:rsid w:val="00F35436"/>
    <w:rsid w:val="00F36933"/>
    <w:rsid w:val="00F60968"/>
    <w:rsid w:val="00F72FE7"/>
    <w:rsid w:val="00F73B13"/>
    <w:rsid w:val="00F82613"/>
    <w:rsid w:val="00F84E75"/>
    <w:rsid w:val="00F87244"/>
    <w:rsid w:val="00F91ADC"/>
    <w:rsid w:val="00F94214"/>
    <w:rsid w:val="00F95B32"/>
    <w:rsid w:val="00FA21AD"/>
    <w:rsid w:val="00FA2673"/>
    <w:rsid w:val="00FA67A8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6D4DD"/>
  <w15:docId w15:val="{D0999BCE-9F66-4947-B7B4-FF43F9AB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E1B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165E1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65E1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65E1B"/>
    <w:rPr>
      <w:b/>
      <w:bCs/>
    </w:rPr>
  </w:style>
  <w:style w:type="character" w:styleId="Hyperlink">
    <w:name w:val="Hyperlink"/>
    <w:basedOn w:val="DefaultParagraphFont"/>
    <w:rsid w:val="00E22D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78C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908E6"/>
    <w:pPr>
      <w:ind w:left="720"/>
      <w:contextualSpacing/>
    </w:pPr>
  </w:style>
  <w:style w:type="character" w:customStyle="1" w:styleId="st">
    <w:name w:val="st"/>
    <w:basedOn w:val="DefaultParagraphFont"/>
    <w:rsid w:val="003908E6"/>
  </w:style>
  <w:style w:type="paragraph" w:styleId="Header">
    <w:name w:val="header"/>
    <w:basedOn w:val="Normal"/>
    <w:link w:val="HeaderChar"/>
    <w:rsid w:val="00372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6CD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372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C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kore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ebo.myshopify.com/products/the-interpreters-edge-generic-edition-with-the-korean-cd-s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i@transkore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A829-4088-49FC-ACBE-581625D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Jacki J</vt:lpstr>
    </vt:vector>
  </TitlesOfParts>
  <Company/>
  <LinksUpToDate>false</LinksUpToDate>
  <CharactersWithSpaces>10778</CharactersWithSpaces>
  <SharedDoc>false</SharedDoc>
  <HLinks>
    <vt:vector size="12" baseType="variant"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http://www.transkorean.com/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mailto:jacki@transkorean.com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 J</dc:title>
  <dc:creator>Jacki</dc:creator>
  <cp:lastModifiedBy>Jacki</cp:lastModifiedBy>
  <cp:revision>7</cp:revision>
  <cp:lastPrinted>2018-12-17T05:47:00Z</cp:lastPrinted>
  <dcterms:created xsi:type="dcterms:W3CDTF">2020-01-16T23:26:00Z</dcterms:created>
  <dcterms:modified xsi:type="dcterms:W3CDTF">2020-11-17T08:13:00Z</dcterms:modified>
</cp:coreProperties>
</file>